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A7" w:rsidRDefault="00A638A7">
      <w:pPr>
        <w:pStyle w:val="ConsPlusNormal"/>
        <w:ind w:firstLine="540"/>
        <w:jc w:val="both"/>
        <w:outlineLvl w:val="0"/>
      </w:pPr>
    </w:p>
    <w:p w:rsidR="00A638A7" w:rsidRDefault="00A638A7">
      <w:pPr>
        <w:pStyle w:val="ConsPlusTitle"/>
        <w:jc w:val="center"/>
        <w:outlineLvl w:val="0"/>
      </w:pPr>
      <w:r>
        <w:t>ПРАВИТЕЛЬСТВО РОССИЙСКОЙ ФЕДЕРАЦИИ</w:t>
      </w:r>
    </w:p>
    <w:p w:rsidR="00A638A7" w:rsidRDefault="00A638A7">
      <w:pPr>
        <w:pStyle w:val="ConsPlusTitle"/>
        <w:jc w:val="center"/>
      </w:pPr>
    </w:p>
    <w:p w:rsidR="00A638A7" w:rsidRDefault="00A638A7">
      <w:pPr>
        <w:pStyle w:val="ConsPlusTitle"/>
        <w:jc w:val="center"/>
      </w:pPr>
      <w:r>
        <w:t>ПОСТАНОВЛЕНИЕ</w:t>
      </w:r>
    </w:p>
    <w:p w:rsidR="00A638A7" w:rsidRDefault="00A638A7">
      <w:pPr>
        <w:pStyle w:val="ConsPlusTitle"/>
        <w:jc w:val="center"/>
      </w:pPr>
      <w:r>
        <w:t>от 24 сентября 2013 г. N 842</w:t>
      </w:r>
    </w:p>
    <w:p w:rsidR="00A638A7" w:rsidRDefault="00A638A7">
      <w:pPr>
        <w:pStyle w:val="ConsPlusTitle"/>
        <w:jc w:val="center"/>
      </w:pPr>
    </w:p>
    <w:p w:rsidR="00A638A7" w:rsidRDefault="00A638A7">
      <w:pPr>
        <w:pStyle w:val="ConsPlusTitle"/>
        <w:jc w:val="center"/>
      </w:pPr>
      <w:r>
        <w:t>О ПОРЯДКЕ ПРИСУЖДЕНИЯ УЧЕНЫХ СТЕПЕНЕЙ</w:t>
      </w:r>
    </w:p>
    <w:p w:rsidR="00A638A7" w:rsidRDefault="00A638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A63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A7" w:rsidRDefault="00A638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A7" w:rsidRDefault="00A638A7">
            <w:pPr>
              <w:pStyle w:val="ConsPlusNormal"/>
              <w:jc w:val="center"/>
            </w:pPr>
            <w:r>
              <w:rPr>
                <w:color w:val="392C69"/>
              </w:rPr>
              <w:t>Список изменяющих документов</w:t>
            </w:r>
          </w:p>
          <w:p w:rsidR="00A638A7" w:rsidRDefault="00A638A7">
            <w:pPr>
              <w:pStyle w:val="ConsPlusNormal"/>
              <w:jc w:val="center"/>
            </w:pPr>
            <w:proofErr w:type="gramStart"/>
            <w:r>
              <w:rPr>
                <w:color w:val="392C69"/>
              </w:rPr>
              <w:t xml:space="preserve">(в ред. Постановлений Правительства РФ от 30.07.2014 </w:t>
            </w:r>
            <w:hyperlink r:id="rId5">
              <w:r>
                <w:rPr>
                  <w:color w:val="0000FF"/>
                </w:rPr>
                <w:t>N 723</w:t>
              </w:r>
            </w:hyperlink>
            <w:r>
              <w:rPr>
                <w:color w:val="392C69"/>
              </w:rPr>
              <w:t>,</w:t>
            </w:r>
            <w:proofErr w:type="gramEnd"/>
          </w:p>
          <w:p w:rsidR="00A638A7" w:rsidRDefault="00A638A7">
            <w:pPr>
              <w:pStyle w:val="ConsPlusNormal"/>
              <w:jc w:val="center"/>
            </w:pPr>
            <w:r>
              <w:rPr>
                <w:color w:val="392C69"/>
              </w:rPr>
              <w:t xml:space="preserve">от 21.04.2016 </w:t>
            </w:r>
            <w:hyperlink r:id="rId6">
              <w:r>
                <w:rPr>
                  <w:color w:val="0000FF"/>
                </w:rPr>
                <w:t>N 335</w:t>
              </w:r>
            </w:hyperlink>
            <w:r>
              <w:rPr>
                <w:color w:val="392C69"/>
              </w:rPr>
              <w:t xml:space="preserve">, от 02.08.2016 </w:t>
            </w:r>
            <w:hyperlink r:id="rId7">
              <w:r>
                <w:rPr>
                  <w:color w:val="0000FF"/>
                </w:rPr>
                <w:t>N 748</w:t>
              </w:r>
            </w:hyperlink>
            <w:r>
              <w:rPr>
                <w:color w:val="392C69"/>
              </w:rPr>
              <w:t xml:space="preserve">, от 29.05.2017 </w:t>
            </w:r>
            <w:hyperlink r:id="rId8">
              <w:r>
                <w:rPr>
                  <w:color w:val="0000FF"/>
                </w:rPr>
                <w:t>N 650</w:t>
              </w:r>
            </w:hyperlink>
            <w:r>
              <w:rPr>
                <w:color w:val="392C69"/>
              </w:rPr>
              <w:t>,</w:t>
            </w:r>
          </w:p>
          <w:p w:rsidR="00A638A7" w:rsidRDefault="00A638A7">
            <w:pPr>
              <w:pStyle w:val="ConsPlusNormal"/>
              <w:jc w:val="center"/>
            </w:pPr>
            <w:r>
              <w:rPr>
                <w:color w:val="392C69"/>
              </w:rPr>
              <w:t xml:space="preserve">от 28.08.2017 </w:t>
            </w:r>
            <w:hyperlink r:id="rId9">
              <w:r>
                <w:rPr>
                  <w:color w:val="0000FF"/>
                </w:rPr>
                <w:t>N 1024</w:t>
              </w:r>
            </w:hyperlink>
            <w:r>
              <w:rPr>
                <w:color w:val="392C69"/>
              </w:rPr>
              <w:t xml:space="preserve">, от 01.10.2018 </w:t>
            </w:r>
            <w:hyperlink r:id="rId10">
              <w:r>
                <w:rPr>
                  <w:color w:val="0000FF"/>
                </w:rPr>
                <w:t>N 1168</w:t>
              </w:r>
            </w:hyperlink>
            <w:r>
              <w:rPr>
                <w:color w:val="392C69"/>
              </w:rPr>
              <w:t xml:space="preserve">, от 20.03.2021 </w:t>
            </w:r>
            <w:hyperlink r:id="rId11">
              <w:r>
                <w:rPr>
                  <w:color w:val="0000FF"/>
                </w:rPr>
                <w:t>N 426</w:t>
              </w:r>
            </w:hyperlink>
            <w:r>
              <w:rPr>
                <w:color w:val="392C69"/>
              </w:rPr>
              <w:t>,</w:t>
            </w:r>
          </w:p>
          <w:p w:rsidR="00A638A7" w:rsidRDefault="00A638A7">
            <w:pPr>
              <w:pStyle w:val="ConsPlusNormal"/>
              <w:jc w:val="center"/>
            </w:pPr>
            <w:r>
              <w:rPr>
                <w:color w:val="392C69"/>
              </w:rPr>
              <w:t xml:space="preserve">от 11.09.2021 </w:t>
            </w:r>
            <w:hyperlink r:id="rId12">
              <w:r>
                <w:rPr>
                  <w:color w:val="0000FF"/>
                </w:rPr>
                <w:t>N 1539</w:t>
              </w:r>
            </w:hyperlink>
            <w:r>
              <w:rPr>
                <w:color w:val="392C69"/>
              </w:rPr>
              <w:t xml:space="preserve">, от 26.09.2022 </w:t>
            </w:r>
            <w:hyperlink r:id="rId13">
              <w:r>
                <w:rPr>
                  <w:color w:val="0000FF"/>
                </w:rPr>
                <w:t>N 1690</w:t>
              </w:r>
            </w:hyperlink>
            <w:r>
              <w:rPr>
                <w:color w:val="392C69"/>
              </w:rPr>
              <w:t xml:space="preserve">, от 26.01.2023 </w:t>
            </w:r>
            <w:hyperlink r:id="rId14">
              <w:r>
                <w:rPr>
                  <w:color w:val="0000FF"/>
                </w:rPr>
                <w:t>N 101</w:t>
              </w:r>
            </w:hyperlink>
            <w:r>
              <w:rPr>
                <w:color w:val="392C69"/>
              </w:rPr>
              <w:t>,</w:t>
            </w:r>
          </w:p>
          <w:p w:rsidR="00A638A7" w:rsidRDefault="00A638A7">
            <w:pPr>
              <w:pStyle w:val="ConsPlusNormal"/>
              <w:jc w:val="center"/>
            </w:pPr>
            <w:r>
              <w:rPr>
                <w:color w:val="392C69"/>
              </w:rPr>
              <w:t xml:space="preserve">от 18.03.2023 </w:t>
            </w:r>
            <w:hyperlink r:id="rId15">
              <w:r>
                <w:rPr>
                  <w:color w:val="0000FF"/>
                </w:rPr>
                <w:t>N 415</w:t>
              </w:r>
            </w:hyperlink>
            <w:r>
              <w:rPr>
                <w:color w:val="392C69"/>
              </w:rPr>
              <w:t xml:space="preserve">, от 26.10.2023 </w:t>
            </w:r>
            <w:hyperlink r:id="rId16">
              <w:r>
                <w:rPr>
                  <w:color w:val="0000FF"/>
                </w:rPr>
                <w:t>N 1786</w:t>
              </w:r>
            </w:hyperlink>
            <w:r>
              <w:rPr>
                <w:color w:val="392C69"/>
              </w:rPr>
              <w:t xml:space="preserve">, от 25.01.2024 </w:t>
            </w:r>
            <w:hyperlink r:id="rId17">
              <w:r>
                <w:rPr>
                  <w:color w:val="0000FF"/>
                </w:rPr>
                <w:t>N 62</w:t>
              </w:r>
            </w:hyperlink>
            <w:r>
              <w:rPr>
                <w:color w:val="392C69"/>
              </w:rPr>
              <w:t>,</w:t>
            </w:r>
          </w:p>
          <w:p w:rsidR="00A638A7" w:rsidRDefault="00A638A7">
            <w:pPr>
              <w:pStyle w:val="ConsPlusNormal"/>
              <w:jc w:val="center"/>
            </w:pPr>
            <w:r>
              <w:rPr>
                <w:color w:val="392C69"/>
              </w:rPr>
              <w:t xml:space="preserve">с изм., внесенными </w:t>
            </w:r>
            <w:hyperlink r:id="rId18">
              <w:r>
                <w:rPr>
                  <w:color w:val="0000FF"/>
                </w:rPr>
                <w:t>Решением</w:t>
              </w:r>
            </w:hyperlink>
            <w:r>
              <w:rPr>
                <w:color w:val="392C69"/>
              </w:rPr>
              <w:t xml:space="preserve"> Верховного Суда РФ от 21.04.2014 N АКПИ14-115,</w:t>
            </w:r>
          </w:p>
          <w:p w:rsidR="00A638A7" w:rsidRDefault="00A638A7">
            <w:pPr>
              <w:pStyle w:val="ConsPlusNormal"/>
              <w:jc w:val="center"/>
            </w:pPr>
            <w:hyperlink r:id="rId19">
              <w:proofErr w:type="gramStart"/>
              <w:r>
                <w:rPr>
                  <w:color w:val="0000FF"/>
                </w:rPr>
                <w:t>Постановлением</w:t>
              </w:r>
            </w:hyperlink>
            <w:r>
              <w:rPr>
                <w:color w:val="392C69"/>
              </w:rPr>
              <w:t xml:space="preserve"> Правительства РФ от 26.05.2020 N 751)</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r>
    </w:tbl>
    <w:p w:rsidR="00A638A7" w:rsidRDefault="00A638A7">
      <w:pPr>
        <w:pStyle w:val="ConsPlusNormal"/>
        <w:ind w:firstLine="540"/>
        <w:jc w:val="both"/>
      </w:pPr>
    </w:p>
    <w:p w:rsidR="00A638A7" w:rsidRDefault="00A638A7">
      <w:pPr>
        <w:pStyle w:val="ConsPlusNormal"/>
        <w:ind w:firstLine="540"/>
        <w:jc w:val="both"/>
      </w:pPr>
      <w:r>
        <w:t xml:space="preserve">В соответствии со </w:t>
      </w:r>
      <w:hyperlink r:id="rId20">
        <w:r>
          <w:rPr>
            <w:color w:val="0000FF"/>
          </w:rPr>
          <w:t>статьей 4</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A638A7" w:rsidRDefault="00A638A7">
      <w:pPr>
        <w:pStyle w:val="ConsPlusNormal"/>
        <w:spacing w:before="220"/>
        <w:ind w:firstLine="540"/>
        <w:jc w:val="both"/>
      </w:pPr>
      <w:r>
        <w:t xml:space="preserve">1. Утвердить прилагаемое </w:t>
      </w:r>
      <w:hyperlink w:anchor="P54">
        <w:r>
          <w:rPr>
            <w:color w:val="0000FF"/>
          </w:rPr>
          <w:t>Положение</w:t>
        </w:r>
      </w:hyperlink>
      <w:r>
        <w:t xml:space="preserve"> о присуждении ученых степеней.</w:t>
      </w:r>
    </w:p>
    <w:p w:rsidR="00A638A7" w:rsidRDefault="00A638A7">
      <w:pPr>
        <w:pStyle w:val="ConsPlusNormal"/>
        <w:spacing w:before="220"/>
        <w:ind w:firstLine="540"/>
        <w:jc w:val="both"/>
      </w:pPr>
      <w:r>
        <w:t>2. Установить, что:</w:t>
      </w:r>
    </w:p>
    <w:p w:rsidR="00A638A7" w:rsidRDefault="00A638A7">
      <w:pPr>
        <w:pStyle w:val="ConsPlusNormal"/>
        <w:spacing w:before="220"/>
        <w:ind w:firstLine="540"/>
        <w:jc w:val="both"/>
      </w:pPr>
      <w:bookmarkStart w:id="0" w:name="P19"/>
      <w:bookmarkEnd w:id="0"/>
      <w:proofErr w:type="gramStart"/>
      <w: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w:t>
      </w:r>
      <w:proofErr w:type="gramEnd"/>
      <w:r>
        <w:t xml:space="preserve"> защита диссертации должна быть осуществлена не позднее 1 июля 2014 г.;</w:t>
      </w:r>
    </w:p>
    <w:p w:rsidR="00A638A7" w:rsidRDefault="00A638A7">
      <w:pPr>
        <w:pStyle w:val="ConsPlusNormal"/>
        <w:spacing w:before="220"/>
        <w:ind w:firstLine="540"/>
        <w:jc w:val="both"/>
      </w:pPr>
      <w:proofErr w:type="gramStart"/>
      <w:r>
        <w:t>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науки и высшего образования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документы об ученых степенях</w:t>
      </w:r>
      <w:proofErr w:type="gramEnd"/>
      <w:r>
        <w:t xml:space="preserve">, </w:t>
      </w:r>
      <w:proofErr w:type="gramStart"/>
      <w:r>
        <w:t xml:space="preserve">выданные организациями в соответствии с </w:t>
      </w:r>
      <w:hyperlink r:id="rId21">
        <w:r>
          <w:rPr>
            <w:color w:val="0000FF"/>
          </w:rPr>
          <w:t>пунктом 3.1 статьи 4</w:t>
        </w:r>
      </w:hyperlink>
      <w:r>
        <w:t xml:space="preserve"> Федерального закона "О науке и государственной научно-технической политике", документы об ученых степенях, выданные до вступления в силу Федерального </w:t>
      </w:r>
      <w:hyperlink r:id="rId22">
        <w:r>
          <w:rPr>
            <w:color w:val="0000FF"/>
          </w:rPr>
          <w:t>закона</w:t>
        </w:r>
      </w:hyperlink>
      <w:r>
        <w:t xml:space="preserve"> "О внесении изменений в статью 4 Федерального закона "О науке и государственной научно-технической политике" и статью 11 Федерального закона "Об образовании в Российской Федерации" частными организациями, осуществляющими образовательную деятельность на территории инновационного</w:t>
      </w:r>
      <w:proofErr w:type="gramEnd"/>
      <w:r>
        <w:t xml:space="preserve"> центра "</w:t>
      </w:r>
      <w:proofErr w:type="spellStart"/>
      <w:r>
        <w:t>Сколково</w:t>
      </w:r>
      <w:proofErr w:type="spellEnd"/>
      <w:r>
        <w:t>", а также документы об иностранных ученых степенях, признанных в Российской Федерации;</w:t>
      </w:r>
    </w:p>
    <w:p w:rsidR="00A638A7" w:rsidRDefault="00A638A7">
      <w:pPr>
        <w:pStyle w:val="ConsPlusNormal"/>
        <w:jc w:val="both"/>
      </w:pPr>
      <w:r>
        <w:t xml:space="preserve">(в ред. Постановлений Правительства РФ от 28.08.2017 </w:t>
      </w:r>
      <w:hyperlink r:id="rId23">
        <w:r>
          <w:rPr>
            <w:color w:val="0000FF"/>
          </w:rPr>
          <w:t>N 1024</w:t>
        </w:r>
      </w:hyperlink>
      <w:r>
        <w:t xml:space="preserve">, от 01.10.2018 </w:t>
      </w:r>
      <w:hyperlink r:id="rId24">
        <w:r>
          <w:rPr>
            <w:color w:val="0000FF"/>
          </w:rPr>
          <w:t>N 1168</w:t>
        </w:r>
      </w:hyperlink>
      <w:r>
        <w:t xml:space="preserve">, от 26.01.2023 </w:t>
      </w:r>
      <w:hyperlink r:id="rId25">
        <w:r>
          <w:rPr>
            <w:color w:val="0000FF"/>
          </w:rPr>
          <w:t>N 101</w:t>
        </w:r>
      </w:hyperlink>
      <w:r>
        <w:t>)</w:t>
      </w:r>
    </w:p>
    <w:p w:rsidR="00A638A7" w:rsidRDefault="00A638A7">
      <w:pPr>
        <w:pStyle w:val="ConsPlusNormal"/>
        <w:spacing w:before="220"/>
        <w:ind w:firstLine="540"/>
        <w:jc w:val="both"/>
      </w:pPr>
      <w:proofErr w:type="gramStart"/>
      <w: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науки и высшего образования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26">
        <w:r>
          <w:rPr>
            <w:color w:val="0000FF"/>
          </w:rPr>
          <w:t>пунктом 42</w:t>
        </w:r>
      </w:hyperlink>
      <w:r>
        <w:t xml:space="preserve"> Положения о порядке присуждения ученых степеней</w:t>
      </w:r>
      <w:proofErr w:type="gramEnd"/>
      <w:r>
        <w:t>,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A638A7" w:rsidRDefault="00A638A7">
      <w:pPr>
        <w:pStyle w:val="ConsPlusNormal"/>
        <w:jc w:val="both"/>
      </w:pPr>
      <w:r>
        <w:t xml:space="preserve">(в ред. </w:t>
      </w:r>
      <w:hyperlink r:id="rId27">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proofErr w:type="gramStart"/>
      <w:r>
        <w:t xml:space="preserve">присуждение ученых степеней лицам, признанным гражданами Российской Федерации в соответствии с </w:t>
      </w:r>
      <w:hyperlink r:id="rId28">
        <w:r>
          <w:rPr>
            <w:color w:val="0000FF"/>
          </w:rPr>
          <w:t>частью 1 статьи 4</w:t>
        </w:r>
      </w:hyperlink>
      <w:r>
        <w:t xml:space="preserve">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w:t>
      </w:r>
      <w:r>
        <w:lastRenderedPageBreak/>
        <w:t xml:space="preserve">города федерального значения Севастополя", осуществляется с учетом особенностей, предусмотренных </w:t>
      </w:r>
      <w:hyperlink r:id="rId29">
        <w:r>
          <w:rPr>
            <w:color w:val="0000FF"/>
          </w:rPr>
          <w:t>Положением</w:t>
        </w:r>
      </w:hyperlink>
      <w:r>
        <w:t xml:space="preserve"> об особенностях присуждения ученых степеней и присвоения ученых званий лицам, признанным гражданами Российской Федерации</w:t>
      </w:r>
      <w:proofErr w:type="gramEnd"/>
      <w:r>
        <w:t xml:space="preserve"> </w:t>
      </w:r>
      <w:proofErr w:type="gramStart"/>
      <w:r>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утвержденным постановлением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w:t>
      </w:r>
      <w:proofErr w:type="gramEnd"/>
      <w:r>
        <w:t xml:space="preserve"> образованием в составе Российской Федерации новых субъектов - Республики Крым и города федерального значения Севастополя";</w:t>
      </w:r>
    </w:p>
    <w:p w:rsidR="00A638A7" w:rsidRDefault="00A638A7">
      <w:pPr>
        <w:pStyle w:val="ConsPlusNormal"/>
        <w:jc w:val="both"/>
      </w:pPr>
      <w:r>
        <w:t xml:space="preserve">(абзац введен </w:t>
      </w:r>
      <w:hyperlink r:id="rId30">
        <w:r>
          <w:rPr>
            <w:color w:val="0000FF"/>
          </w:rPr>
          <w:t>Постановлением</w:t>
        </w:r>
      </w:hyperlink>
      <w:r>
        <w:t xml:space="preserve"> Правительства РФ от 30.07.2014 N 723)</w:t>
      </w:r>
    </w:p>
    <w:p w:rsidR="00A638A7" w:rsidRDefault="00A638A7">
      <w:pPr>
        <w:pStyle w:val="ConsPlusNormal"/>
        <w:spacing w:before="220"/>
        <w:ind w:firstLine="540"/>
        <w:jc w:val="both"/>
      </w:pPr>
      <w:proofErr w:type="gramStart"/>
      <w:r>
        <w:t xml:space="preserve">присуждение ученых степеней лицам, признанным гражданами Российской Федерации в соответствии с </w:t>
      </w:r>
      <w:hyperlink r:id="rId31">
        <w:r>
          <w:rPr>
            <w:color w:val="0000FF"/>
          </w:rPr>
          <w:t>частью 1 статьи 5</w:t>
        </w:r>
      </w:hyperlink>
      <w:r>
        <w:t xml:space="preserve"> Федерального конституционного закона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32">
        <w:r>
          <w:rPr>
            <w:color w:val="0000FF"/>
          </w:rPr>
          <w:t>частью 1 статьи 5</w:t>
        </w:r>
      </w:hyperlink>
      <w:r>
        <w:t xml:space="preserve"> Федерального конституционного закона "О принятии в Российскую Федерацию Луганской Народной Республики и образовании в составе Российской Федерации нового субъекта</w:t>
      </w:r>
      <w:proofErr w:type="gramEnd"/>
      <w:r>
        <w:t xml:space="preserve"> - </w:t>
      </w:r>
      <w:proofErr w:type="gramStart"/>
      <w:r>
        <w:t xml:space="preserve">Луганской Народной Республики", </w:t>
      </w:r>
      <w:hyperlink r:id="rId33">
        <w:r>
          <w:rPr>
            <w:color w:val="0000FF"/>
          </w:rPr>
          <w:t>частью 1 статьи 5</w:t>
        </w:r>
      </w:hyperlink>
      <w:r>
        <w:t xml:space="preserve">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и </w:t>
      </w:r>
      <w:hyperlink r:id="rId34">
        <w:r>
          <w:rPr>
            <w:color w:val="0000FF"/>
          </w:rPr>
          <w:t>частью 1 статьи 5</w:t>
        </w:r>
      </w:hyperlink>
      <w:r>
        <w:t xml:space="preserve"> Федерального конституционного закона "О принятии в Российскую Федерацию Херсонской области и образовании в составе Российской Федерации нового субъекта - Херсонской области", а также лицам, которые являются постоянно проживавшими на</w:t>
      </w:r>
      <w:proofErr w:type="gramEnd"/>
      <w:r>
        <w:t xml:space="preserve"> </w:t>
      </w:r>
      <w:proofErr w:type="gramStart"/>
      <w:r>
        <w:t xml:space="preserve">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осуществляется с учетом требований Федерального </w:t>
      </w:r>
      <w:hyperlink r:id="rId35">
        <w:r>
          <w:rPr>
            <w:color w:val="0000FF"/>
          </w:rPr>
          <w:t>закона</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w:t>
      </w:r>
      <w:proofErr w:type="gramEnd"/>
      <w:r>
        <w:t xml:space="preserve"> </w:t>
      </w:r>
      <w:proofErr w:type="gramStart"/>
      <w:r>
        <w:t xml:space="preserve">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w:t>
      </w:r>
      <w:hyperlink r:id="rId36">
        <w:r>
          <w:rPr>
            <w:color w:val="0000FF"/>
          </w:rPr>
          <w:t>постановления</w:t>
        </w:r>
      </w:hyperlink>
      <w:r>
        <w:t xml:space="preserve"> Правительства Российской Федерации от 18 марта 2023 г. N 415 "Об особенностях присуждения ученых степеней и присвоения ученых званий, предусмотренных системой государственной научной аттестации Российской Федерации, лицам, указанным в части 1 статьи 6 Федерального закона</w:t>
      </w:r>
      <w:proofErr w:type="gramEnd"/>
      <w:r>
        <w:t xml:space="preserve"> "</w:t>
      </w:r>
      <w:proofErr w:type="gramStart"/>
      <w:r>
        <w: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о внесении изменений в</w:t>
      </w:r>
      <w:proofErr w:type="gramEnd"/>
      <w:r>
        <w:t xml:space="preserve"> некоторые акты Правительства Российской Федерации".</w:t>
      </w:r>
    </w:p>
    <w:p w:rsidR="00A638A7" w:rsidRDefault="00A638A7">
      <w:pPr>
        <w:pStyle w:val="ConsPlusNormal"/>
        <w:jc w:val="both"/>
      </w:pPr>
      <w:r>
        <w:t xml:space="preserve">(абзац введен </w:t>
      </w:r>
      <w:hyperlink r:id="rId37">
        <w:r>
          <w:rPr>
            <w:color w:val="0000FF"/>
          </w:rPr>
          <w:t>Постановлением</w:t>
        </w:r>
      </w:hyperlink>
      <w:r>
        <w:t xml:space="preserve"> Правительства РФ от 18.03.2023 N 415)</w:t>
      </w:r>
    </w:p>
    <w:p w:rsidR="00A638A7" w:rsidRDefault="00A638A7">
      <w:pPr>
        <w:pStyle w:val="ConsPlusNormal"/>
        <w:spacing w:before="220"/>
        <w:ind w:firstLine="540"/>
        <w:jc w:val="both"/>
      </w:pPr>
      <w:r>
        <w:t>3. Признать утратившими силу:</w:t>
      </w:r>
    </w:p>
    <w:p w:rsidR="00A638A7" w:rsidRDefault="00A638A7">
      <w:pPr>
        <w:pStyle w:val="ConsPlusNormal"/>
        <w:spacing w:before="220"/>
        <w:ind w:firstLine="540"/>
        <w:jc w:val="both"/>
      </w:pPr>
      <w:hyperlink r:id="rId38">
        <w:proofErr w:type="gramStart"/>
        <w:r>
          <w:rPr>
            <w:color w:val="0000FF"/>
          </w:rPr>
          <w:t>абзац третий пункта 1</w:t>
        </w:r>
      </w:hyperlink>
      <w:r>
        <w:t xml:space="preserve">, </w:t>
      </w:r>
      <w:hyperlink r:id="rId39">
        <w:r>
          <w:rPr>
            <w:color w:val="0000FF"/>
          </w:rPr>
          <w:t>пункт 2</w:t>
        </w:r>
      </w:hyperlink>
      <w: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40">
        <w:r>
          <w:rPr>
            <w:color w:val="0000FF"/>
          </w:rPr>
          <w:t>абзацы второй</w:t>
        </w:r>
      </w:hyperlink>
      <w:r>
        <w:t xml:space="preserve"> и </w:t>
      </w:r>
      <w:hyperlink r:id="rId41">
        <w:r>
          <w:rPr>
            <w:color w:val="0000FF"/>
          </w:rPr>
          <w:t>третий</w:t>
        </w:r>
      </w:hyperlink>
      <w:r>
        <w:t xml:space="preserve"> Единого реестра ученых степеней и ученых</w:t>
      </w:r>
      <w:proofErr w:type="gramEnd"/>
      <w:r>
        <w:t xml:space="preserve"> званий, </w:t>
      </w:r>
      <w:proofErr w:type="gramStart"/>
      <w:r>
        <w:t>утвержденного</w:t>
      </w:r>
      <w:proofErr w:type="gramEnd"/>
      <w:r>
        <w:t xml:space="preserve"> указанным постановлением;</w:t>
      </w:r>
    </w:p>
    <w:p w:rsidR="00A638A7" w:rsidRDefault="00A638A7">
      <w:pPr>
        <w:pStyle w:val="ConsPlusNormal"/>
        <w:spacing w:before="220"/>
        <w:ind w:firstLine="540"/>
        <w:jc w:val="both"/>
      </w:pPr>
      <w:hyperlink r:id="rId42">
        <w:r>
          <w:rPr>
            <w:color w:val="0000FF"/>
          </w:rPr>
          <w:t>постановление</w:t>
        </w:r>
      </w:hyperlink>
      <w: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A638A7" w:rsidRDefault="00A638A7">
      <w:pPr>
        <w:pStyle w:val="ConsPlusNormal"/>
        <w:spacing w:before="220"/>
        <w:ind w:firstLine="540"/>
        <w:jc w:val="both"/>
      </w:pPr>
      <w:hyperlink r:id="rId43">
        <w:proofErr w:type="gramStart"/>
        <w:r>
          <w:rPr>
            <w:color w:val="0000FF"/>
          </w:rPr>
          <w:t>пункт 2</w:t>
        </w:r>
      </w:hyperlink>
      <w: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w:t>
      </w:r>
      <w:proofErr w:type="gramEnd"/>
      <w:r>
        <w:t>" (</w:t>
      </w:r>
      <w:proofErr w:type="gramStart"/>
      <w:r>
        <w:t>Собрание законодательства Российской Федерации, 2006, N 18, ст. 1997);</w:t>
      </w:r>
      <w:proofErr w:type="gramEnd"/>
    </w:p>
    <w:p w:rsidR="00A638A7" w:rsidRDefault="00A638A7">
      <w:pPr>
        <w:pStyle w:val="ConsPlusNormal"/>
        <w:spacing w:before="220"/>
        <w:ind w:firstLine="540"/>
        <w:jc w:val="both"/>
      </w:pPr>
      <w:hyperlink r:id="rId44">
        <w:r>
          <w:rPr>
            <w:color w:val="0000FF"/>
          </w:rPr>
          <w:t>постановление</w:t>
        </w:r>
      </w:hyperlink>
      <w: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A638A7" w:rsidRDefault="00A638A7">
      <w:pPr>
        <w:pStyle w:val="ConsPlusNormal"/>
        <w:spacing w:before="220"/>
        <w:ind w:firstLine="540"/>
        <w:jc w:val="both"/>
      </w:pPr>
      <w:hyperlink r:id="rId45">
        <w:proofErr w:type="gramStart"/>
        <w:r>
          <w:rPr>
            <w:color w:val="0000FF"/>
          </w:rPr>
          <w:t>подпункт "б" пункта 1</w:t>
        </w:r>
      </w:hyperlink>
      <w: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roofErr w:type="gramEnd"/>
    </w:p>
    <w:p w:rsidR="00A638A7" w:rsidRDefault="00A638A7">
      <w:pPr>
        <w:pStyle w:val="ConsPlusNormal"/>
        <w:spacing w:before="220"/>
        <w:ind w:firstLine="540"/>
        <w:jc w:val="both"/>
      </w:pPr>
      <w:hyperlink r:id="rId46">
        <w:r>
          <w:rPr>
            <w:color w:val="0000FF"/>
          </w:rPr>
          <w:t>пункт 3</w:t>
        </w:r>
      </w:hyperlink>
      <w: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A638A7" w:rsidRDefault="00A638A7">
      <w:pPr>
        <w:pStyle w:val="ConsPlusNormal"/>
        <w:spacing w:before="220"/>
        <w:ind w:firstLine="540"/>
        <w:jc w:val="both"/>
      </w:pPr>
      <w:hyperlink r:id="rId47">
        <w:r>
          <w:rPr>
            <w:color w:val="0000FF"/>
          </w:rPr>
          <w:t>постановление</w:t>
        </w:r>
      </w:hyperlink>
      <w: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A638A7" w:rsidRDefault="00A638A7">
      <w:pPr>
        <w:pStyle w:val="ConsPlusNormal"/>
        <w:spacing w:before="220"/>
        <w:ind w:firstLine="540"/>
        <w:jc w:val="both"/>
      </w:pPr>
      <w:hyperlink r:id="rId48">
        <w:proofErr w:type="gramStart"/>
        <w:r>
          <w:rPr>
            <w:color w:val="0000FF"/>
          </w:rPr>
          <w:t>пункт 2</w:t>
        </w:r>
      </w:hyperlink>
      <w: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roofErr w:type="gramEnd"/>
    </w:p>
    <w:p w:rsidR="00A638A7" w:rsidRDefault="00A638A7">
      <w:pPr>
        <w:pStyle w:val="ConsPlusNormal"/>
        <w:spacing w:before="220"/>
        <w:ind w:firstLine="540"/>
        <w:jc w:val="both"/>
      </w:pPr>
      <w:hyperlink r:id="rId49">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A638A7" w:rsidRDefault="00A638A7">
      <w:pPr>
        <w:pStyle w:val="ConsPlusNormal"/>
        <w:spacing w:before="220"/>
        <w:ind w:firstLine="540"/>
        <w:jc w:val="both"/>
      </w:pPr>
      <w:r>
        <w:t xml:space="preserve">4. </w:t>
      </w:r>
      <w:proofErr w:type="gramStart"/>
      <w:r>
        <w:t xml:space="preserve">Аттестационные дела лиц, защитивших диссертации до 1 января 2014 г., рассматриваются до 1 января 2015 г. в </w:t>
      </w:r>
      <w:hyperlink r:id="rId50">
        <w:r>
          <w:rPr>
            <w:color w:val="0000FF"/>
          </w:rPr>
          <w:t>порядке</w:t>
        </w:r>
      </w:hyperlink>
      <w:r>
        <w:t xml:space="preserve">, действовавшем до вступления в силу настоящего постановления, за исключением лиц, указанных в </w:t>
      </w:r>
      <w:hyperlink w:anchor="P19">
        <w:r>
          <w:rPr>
            <w:color w:val="0000FF"/>
          </w:rPr>
          <w:t>абзаце втором пункта 2</w:t>
        </w:r>
      </w:hyperlink>
      <w: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roofErr w:type="gramEnd"/>
    </w:p>
    <w:p w:rsidR="00A638A7" w:rsidRDefault="00A638A7">
      <w:pPr>
        <w:pStyle w:val="ConsPlusNormal"/>
        <w:spacing w:before="220"/>
        <w:ind w:firstLine="540"/>
        <w:jc w:val="both"/>
      </w:pPr>
      <w:r>
        <w:t>5. Настоящее постановление вступает в силу с 1 января 2014 г.</w:t>
      </w:r>
    </w:p>
    <w:p w:rsidR="00A638A7" w:rsidRDefault="00A638A7">
      <w:pPr>
        <w:pStyle w:val="ConsPlusNormal"/>
        <w:ind w:firstLine="540"/>
        <w:jc w:val="both"/>
      </w:pPr>
    </w:p>
    <w:p w:rsidR="00A638A7" w:rsidRDefault="00A638A7">
      <w:pPr>
        <w:pStyle w:val="ConsPlusNormal"/>
        <w:jc w:val="right"/>
      </w:pPr>
      <w:r>
        <w:t>Председатель Правительства</w:t>
      </w:r>
    </w:p>
    <w:p w:rsidR="00A638A7" w:rsidRDefault="00A638A7">
      <w:pPr>
        <w:pStyle w:val="ConsPlusNormal"/>
        <w:jc w:val="right"/>
      </w:pPr>
      <w:r>
        <w:t>Российской Федерации</w:t>
      </w:r>
    </w:p>
    <w:p w:rsidR="00A638A7" w:rsidRDefault="00A638A7">
      <w:pPr>
        <w:pStyle w:val="ConsPlusNormal"/>
        <w:jc w:val="right"/>
      </w:pPr>
      <w:r>
        <w:t>Д.МЕДВЕДЕВ</w:t>
      </w:r>
    </w:p>
    <w:p w:rsidR="00A638A7" w:rsidRDefault="00A638A7">
      <w:pPr>
        <w:pStyle w:val="ConsPlusNormal"/>
        <w:ind w:firstLine="540"/>
        <w:jc w:val="both"/>
      </w:pPr>
    </w:p>
    <w:p w:rsidR="00A638A7" w:rsidRDefault="00A638A7">
      <w:pPr>
        <w:pStyle w:val="ConsPlusNormal"/>
        <w:ind w:firstLine="540"/>
        <w:jc w:val="both"/>
      </w:pPr>
    </w:p>
    <w:p w:rsidR="00A638A7" w:rsidRDefault="00A638A7">
      <w:pPr>
        <w:pStyle w:val="ConsPlusNormal"/>
        <w:ind w:firstLine="540"/>
        <w:jc w:val="both"/>
      </w:pPr>
    </w:p>
    <w:p w:rsidR="00A638A7" w:rsidRDefault="00A638A7">
      <w:pPr>
        <w:pStyle w:val="ConsPlusNormal"/>
        <w:ind w:firstLine="540"/>
        <w:jc w:val="both"/>
      </w:pPr>
    </w:p>
    <w:p w:rsidR="00A638A7" w:rsidRDefault="00A638A7">
      <w:pPr>
        <w:pStyle w:val="ConsPlusNormal"/>
        <w:ind w:firstLine="540"/>
        <w:jc w:val="both"/>
      </w:pPr>
    </w:p>
    <w:p w:rsidR="00A638A7" w:rsidRDefault="00A638A7">
      <w:pPr>
        <w:pStyle w:val="ConsPlusNormal"/>
        <w:jc w:val="right"/>
        <w:outlineLvl w:val="0"/>
      </w:pPr>
      <w:r>
        <w:t>Утверждено</w:t>
      </w:r>
    </w:p>
    <w:p w:rsidR="00A638A7" w:rsidRDefault="00A638A7">
      <w:pPr>
        <w:pStyle w:val="ConsPlusNormal"/>
        <w:jc w:val="right"/>
      </w:pPr>
      <w:r>
        <w:t>постановлением Правительства</w:t>
      </w:r>
    </w:p>
    <w:p w:rsidR="00A638A7" w:rsidRDefault="00A638A7">
      <w:pPr>
        <w:pStyle w:val="ConsPlusNormal"/>
        <w:jc w:val="right"/>
      </w:pPr>
      <w:r>
        <w:t>Российской Федерации</w:t>
      </w:r>
    </w:p>
    <w:p w:rsidR="00A638A7" w:rsidRDefault="00A638A7">
      <w:pPr>
        <w:pStyle w:val="ConsPlusNormal"/>
        <w:jc w:val="right"/>
      </w:pPr>
      <w:r>
        <w:t>от 24 сентября 2013 г. N 842</w:t>
      </w:r>
    </w:p>
    <w:p w:rsidR="00A638A7" w:rsidRDefault="00A638A7">
      <w:pPr>
        <w:pStyle w:val="ConsPlusNormal"/>
        <w:jc w:val="center"/>
      </w:pPr>
    </w:p>
    <w:p w:rsidR="00A638A7" w:rsidRDefault="00A638A7">
      <w:pPr>
        <w:pStyle w:val="ConsPlusTitle"/>
        <w:jc w:val="center"/>
      </w:pPr>
      <w:bookmarkStart w:id="1" w:name="P54"/>
      <w:bookmarkEnd w:id="1"/>
      <w:r>
        <w:t>ПОЛОЖЕНИЕ О ПРИСУЖДЕНИИ УЧЕНЫХ СТЕПЕНЕЙ</w:t>
      </w:r>
    </w:p>
    <w:p w:rsidR="00A638A7" w:rsidRDefault="00A638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A63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A7" w:rsidRDefault="00A638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A7" w:rsidRDefault="00A638A7">
            <w:pPr>
              <w:pStyle w:val="ConsPlusNormal"/>
              <w:jc w:val="center"/>
            </w:pPr>
            <w:r>
              <w:rPr>
                <w:color w:val="392C69"/>
              </w:rPr>
              <w:t>Список изменяющих документов</w:t>
            </w:r>
          </w:p>
          <w:p w:rsidR="00A638A7" w:rsidRDefault="00A638A7">
            <w:pPr>
              <w:pStyle w:val="ConsPlusNormal"/>
              <w:jc w:val="center"/>
            </w:pPr>
            <w:proofErr w:type="gramStart"/>
            <w:r>
              <w:rPr>
                <w:color w:val="392C69"/>
              </w:rPr>
              <w:t xml:space="preserve">(в ред. Постановлений Правительства РФ от 21.04.2016 </w:t>
            </w:r>
            <w:hyperlink r:id="rId51">
              <w:r>
                <w:rPr>
                  <w:color w:val="0000FF"/>
                </w:rPr>
                <w:t>N 335</w:t>
              </w:r>
            </w:hyperlink>
            <w:r>
              <w:rPr>
                <w:color w:val="392C69"/>
              </w:rPr>
              <w:t>,</w:t>
            </w:r>
            <w:proofErr w:type="gramEnd"/>
          </w:p>
          <w:p w:rsidR="00A638A7" w:rsidRDefault="00A638A7">
            <w:pPr>
              <w:pStyle w:val="ConsPlusNormal"/>
              <w:jc w:val="center"/>
            </w:pPr>
            <w:r>
              <w:rPr>
                <w:color w:val="392C69"/>
              </w:rPr>
              <w:t xml:space="preserve">от 02.08.2016 </w:t>
            </w:r>
            <w:hyperlink r:id="rId52">
              <w:r>
                <w:rPr>
                  <w:color w:val="0000FF"/>
                </w:rPr>
                <w:t>N 748</w:t>
              </w:r>
            </w:hyperlink>
            <w:r>
              <w:rPr>
                <w:color w:val="392C69"/>
              </w:rPr>
              <w:t xml:space="preserve">, от 29.05.2017 </w:t>
            </w:r>
            <w:hyperlink r:id="rId53">
              <w:r>
                <w:rPr>
                  <w:color w:val="0000FF"/>
                </w:rPr>
                <w:t>N 650</w:t>
              </w:r>
            </w:hyperlink>
            <w:r>
              <w:rPr>
                <w:color w:val="392C69"/>
              </w:rPr>
              <w:t xml:space="preserve">, от 28.08.2017 </w:t>
            </w:r>
            <w:hyperlink r:id="rId54">
              <w:r>
                <w:rPr>
                  <w:color w:val="0000FF"/>
                </w:rPr>
                <w:t>N 1024</w:t>
              </w:r>
            </w:hyperlink>
            <w:r>
              <w:rPr>
                <w:color w:val="392C69"/>
              </w:rPr>
              <w:t>,</w:t>
            </w:r>
          </w:p>
          <w:p w:rsidR="00A638A7" w:rsidRDefault="00A638A7">
            <w:pPr>
              <w:pStyle w:val="ConsPlusNormal"/>
              <w:jc w:val="center"/>
            </w:pPr>
            <w:r>
              <w:rPr>
                <w:color w:val="392C69"/>
              </w:rPr>
              <w:t xml:space="preserve">от 01.10.2018 </w:t>
            </w:r>
            <w:hyperlink r:id="rId55">
              <w:r>
                <w:rPr>
                  <w:color w:val="0000FF"/>
                </w:rPr>
                <w:t>N 1168</w:t>
              </w:r>
            </w:hyperlink>
            <w:r>
              <w:rPr>
                <w:color w:val="392C69"/>
              </w:rPr>
              <w:t xml:space="preserve">, от 20.03.2021 </w:t>
            </w:r>
            <w:hyperlink r:id="rId56">
              <w:r>
                <w:rPr>
                  <w:color w:val="0000FF"/>
                </w:rPr>
                <w:t>N 426</w:t>
              </w:r>
            </w:hyperlink>
            <w:r>
              <w:rPr>
                <w:color w:val="392C69"/>
              </w:rPr>
              <w:t xml:space="preserve">, от 11.09.2021 </w:t>
            </w:r>
            <w:hyperlink r:id="rId57">
              <w:r>
                <w:rPr>
                  <w:color w:val="0000FF"/>
                </w:rPr>
                <w:t>N 1539</w:t>
              </w:r>
            </w:hyperlink>
            <w:r>
              <w:rPr>
                <w:color w:val="392C69"/>
              </w:rPr>
              <w:t>,</w:t>
            </w:r>
          </w:p>
          <w:p w:rsidR="00A638A7" w:rsidRDefault="00A638A7">
            <w:pPr>
              <w:pStyle w:val="ConsPlusNormal"/>
              <w:jc w:val="center"/>
            </w:pPr>
            <w:r>
              <w:rPr>
                <w:color w:val="392C69"/>
              </w:rPr>
              <w:t xml:space="preserve">от 26.09.2022 </w:t>
            </w:r>
            <w:hyperlink r:id="rId58">
              <w:r>
                <w:rPr>
                  <w:color w:val="0000FF"/>
                </w:rPr>
                <w:t>N 1690</w:t>
              </w:r>
            </w:hyperlink>
            <w:r>
              <w:rPr>
                <w:color w:val="392C69"/>
              </w:rPr>
              <w:t xml:space="preserve">, от 26.01.2023 </w:t>
            </w:r>
            <w:hyperlink r:id="rId59">
              <w:r>
                <w:rPr>
                  <w:color w:val="0000FF"/>
                </w:rPr>
                <w:t>N 101</w:t>
              </w:r>
            </w:hyperlink>
            <w:r>
              <w:rPr>
                <w:color w:val="392C69"/>
              </w:rPr>
              <w:t xml:space="preserve">, от 26.10.2023 </w:t>
            </w:r>
            <w:hyperlink r:id="rId60">
              <w:r>
                <w:rPr>
                  <w:color w:val="0000FF"/>
                </w:rPr>
                <w:t>N 1786</w:t>
              </w:r>
            </w:hyperlink>
            <w:r>
              <w:rPr>
                <w:color w:val="392C69"/>
              </w:rPr>
              <w:t>,</w:t>
            </w:r>
          </w:p>
          <w:p w:rsidR="00A638A7" w:rsidRDefault="00A638A7">
            <w:pPr>
              <w:pStyle w:val="ConsPlusNormal"/>
              <w:jc w:val="center"/>
            </w:pPr>
            <w:r>
              <w:rPr>
                <w:color w:val="392C69"/>
              </w:rPr>
              <w:lastRenderedPageBreak/>
              <w:t xml:space="preserve">от 25.01.2024 </w:t>
            </w:r>
            <w:hyperlink r:id="rId61">
              <w:r>
                <w:rPr>
                  <w:color w:val="0000FF"/>
                </w:rPr>
                <w:t>N 62</w:t>
              </w:r>
            </w:hyperlink>
            <w:r>
              <w:rPr>
                <w:color w:val="392C69"/>
              </w:rPr>
              <w:t>,</w:t>
            </w:r>
          </w:p>
          <w:p w:rsidR="00A638A7" w:rsidRDefault="00A638A7">
            <w:pPr>
              <w:pStyle w:val="ConsPlusNormal"/>
              <w:jc w:val="center"/>
            </w:pPr>
            <w:r>
              <w:rPr>
                <w:color w:val="392C69"/>
              </w:rPr>
              <w:t xml:space="preserve">с изм., внесенными </w:t>
            </w:r>
            <w:hyperlink r:id="rId62">
              <w:r>
                <w:rPr>
                  <w:color w:val="0000FF"/>
                </w:rPr>
                <w:t>Постановлением</w:t>
              </w:r>
            </w:hyperlink>
            <w:r>
              <w:rPr>
                <w:color w:val="392C69"/>
              </w:rPr>
              <w:t xml:space="preserve"> Правительства РФ от 26.05.2020 N 751)</w:t>
            </w: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r>
    </w:tbl>
    <w:p w:rsidR="00A638A7" w:rsidRDefault="00A638A7">
      <w:pPr>
        <w:pStyle w:val="ConsPlusNormal"/>
        <w:jc w:val="center"/>
      </w:pPr>
    </w:p>
    <w:p w:rsidR="00A638A7" w:rsidRDefault="00A638A7">
      <w:pPr>
        <w:pStyle w:val="ConsPlusTitle"/>
        <w:jc w:val="center"/>
        <w:outlineLvl w:val="1"/>
      </w:pPr>
      <w:r>
        <w:t>I. Общие положения</w:t>
      </w:r>
    </w:p>
    <w:p w:rsidR="00A638A7" w:rsidRDefault="00A638A7">
      <w:pPr>
        <w:pStyle w:val="ConsPlusNormal"/>
        <w:jc w:val="center"/>
      </w:pPr>
    </w:p>
    <w:p w:rsidR="00A638A7" w:rsidRDefault="00A638A7">
      <w:pPr>
        <w:pStyle w:val="ConsPlusNormal"/>
        <w:ind w:firstLine="540"/>
        <w:jc w:val="both"/>
      </w:pPr>
      <w:r>
        <w:t xml:space="preserve">1. </w:t>
      </w:r>
      <w:proofErr w:type="gramStart"/>
      <w:r>
        <w:t xml:space="preserve">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63">
        <w:r>
          <w:rPr>
            <w:color w:val="0000FF"/>
          </w:rPr>
          <w:t>Высшей аттестационной комиссией</w:t>
        </w:r>
      </w:hyperlink>
      <w:r>
        <w:t xml:space="preserve"> при Министерстве науки и высшего образования Российской Федерации (далее - Комиссия) диссертаций на соискание ученых</w:t>
      </w:r>
      <w:proofErr w:type="gramEnd"/>
      <w:r>
        <w:t xml:space="preserve"> степеней и аттестационных дел.</w:t>
      </w:r>
    </w:p>
    <w:p w:rsidR="00A638A7" w:rsidRDefault="00A638A7">
      <w:pPr>
        <w:pStyle w:val="ConsPlusNormal"/>
        <w:jc w:val="both"/>
      </w:pPr>
      <w:r>
        <w:t xml:space="preserve">(в ред. </w:t>
      </w:r>
      <w:hyperlink r:id="rId64">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proofErr w:type="gramStart"/>
      <w:r>
        <w:t xml:space="preserve">Действие настоящего Положения не распространяется на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r:id="rId65">
        <w:r>
          <w:rPr>
            <w:color w:val="0000FF"/>
          </w:rPr>
          <w:t>законом</w:t>
        </w:r>
      </w:hyperlink>
      <w:r>
        <w:t xml:space="preserve"> "Об образовании в Российской</w:t>
      </w:r>
      <w:proofErr w:type="gramEnd"/>
      <w:r>
        <w:t xml:space="preserve"> </w:t>
      </w:r>
      <w:proofErr w:type="gramStart"/>
      <w:r>
        <w:t xml:space="preserve">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 научные организации и образовательные организации высшего образования, включенные в </w:t>
      </w:r>
      <w:hyperlink r:id="rId66">
        <w:r>
          <w:rPr>
            <w:color w:val="0000FF"/>
          </w:rPr>
          <w:t>перечень</w:t>
        </w:r>
      </w:hyperlink>
      <w:r>
        <w:t xml:space="preserve">, утверждаемый Правительством Российской Федерации в соответствии с </w:t>
      </w:r>
      <w:hyperlink r:id="rId67">
        <w:r>
          <w:rPr>
            <w:color w:val="0000FF"/>
          </w:rPr>
          <w:t>абзацем первым пункта 3.1 статьи 4</w:t>
        </w:r>
      </w:hyperlink>
      <w:r>
        <w:t xml:space="preserve"> Федерального закона "О науке и</w:t>
      </w:r>
      <w:proofErr w:type="gramEnd"/>
      <w:r>
        <w:t xml:space="preserve"> государственной научно-технической политике", при реализации ими прав, предусмотренных </w:t>
      </w:r>
      <w:hyperlink r:id="rId68">
        <w:r>
          <w:rPr>
            <w:color w:val="0000FF"/>
          </w:rPr>
          <w:t>абзацами вторым</w:t>
        </w:r>
      </w:hyperlink>
      <w:r>
        <w:t xml:space="preserve"> - </w:t>
      </w:r>
      <w:hyperlink r:id="rId69">
        <w:r>
          <w:rPr>
            <w:color w:val="0000FF"/>
          </w:rPr>
          <w:t>четвертым</w:t>
        </w:r>
      </w:hyperlink>
      <w:r>
        <w:t xml:space="preserve"> указанного пункта.</w:t>
      </w:r>
    </w:p>
    <w:p w:rsidR="00A638A7" w:rsidRDefault="00A638A7">
      <w:pPr>
        <w:pStyle w:val="ConsPlusNormal"/>
        <w:jc w:val="both"/>
      </w:pPr>
      <w:r>
        <w:t xml:space="preserve">(в ред. </w:t>
      </w:r>
      <w:hyperlink r:id="rId70">
        <w:r>
          <w:rPr>
            <w:color w:val="0000FF"/>
          </w:rPr>
          <w:t>Постановления</w:t>
        </w:r>
      </w:hyperlink>
      <w:r>
        <w:t xml:space="preserve"> Правительства РФ от 26.01.2023 N 101)</w:t>
      </w:r>
    </w:p>
    <w:p w:rsidR="00A638A7" w:rsidRDefault="00A638A7">
      <w:pPr>
        <w:pStyle w:val="ConsPlusNormal"/>
        <w:spacing w:before="220"/>
        <w:ind w:firstLine="540"/>
        <w:jc w:val="both"/>
      </w:pPr>
      <w:bookmarkStart w:id="2" w:name="P69"/>
      <w:bookmarkEnd w:id="2"/>
      <w:r>
        <w:t>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степени, имеющим ученую степень кандидата наук.</w:t>
      </w:r>
    </w:p>
    <w:p w:rsidR="00A638A7" w:rsidRDefault="00A638A7">
      <w:pPr>
        <w:pStyle w:val="ConsPlusNormal"/>
        <w:spacing w:before="220"/>
        <w:ind w:firstLine="540"/>
        <w:jc w:val="both"/>
      </w:pPr>
      <w: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A638A7" w:rsidRDefault="00A638A7">
      <w:pPr>
        <w:pStyle w:val="ConsPlusNormal"/>
        <w:spacing w:before="220"/>
        <w:ind w:firstLine="540"/>
        <w:jc w:val="both"/>
      </w:pPr>
      <w: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A638A7" w:rsidRDefault="00A638A7">
      <w:pPr>
        <w:pStyle w:val="ConsPlusNormal"/>
        <w:spacing w:before="220"/>
        <w:ind w:firstLine="540"/>
        <w:jc w:val="both"/>
      </w:pPr>
      <w:bookmarkStart w:id="3" w:name="P72"/>
      <w:bookmarkEnd w:id="3"/>
      <w: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w:t>
      </w:r>
    </w:p>
    <w:p w:rsidR="00A638A7" w:rsidRDefault="00A638A7">
      <w:pPr>
        <w:pStyle w:val="ConsPlusNormal"/>
        <w:spacing w:before="220"/>
        <w:ind w:firstLine="540"/>
        <w:jc w:val="both"/>
      </w:pPr>
      <w:r>
        <w:t xml:space="preserve">Кандидатские экзамены сдаются в соответствии с научной специальностью (научными специальностями) и отраслью науки, предусмотренными </w:t>
      </w:r>
      <w:hyperlink r:id="rId71">
        <w:r>
          <w:rPr>
            <w:color w:val="0000FF"/>
          </w:rPr>
          <w:t>номенклатурой</w:t>
        </w:r>
      </w:hyperlink>
      <w:r>
        <w:t xml:space="preserve"> научных специальностей, по которым присуждаются ученые степени, утверждаемой Министерством науки и высшего образования Российской Федерации (далее соответственно - научная специальность, номенклатура), по которым осуществляется подготовка (подготовлена) диссертации. </w:t>
      </w:r>
      <w:hyperlink r:id="rId72">
        <w:r>
          <w:rPr>
            <w:color w:val="0000FF"/>
          </w:rPr>
          <w:t>Порядок</w:t>
        </w:r>
      </w:hyperlink>
      <w:r>
        <w:t xml:space="preserve"> сдачи кандидатских экзаменов и их </w:t>
      </w:r>
      <w:hyperlink r:id="rId73">
        <w:r>
          <w:rPr>
            <w:color w:val="0000FF"/>
          </w:rPr>
          <w:t>перечень</w:t>
        </w:r>
      </w:hyperlink>
      <w:r>
        <w:t>, а также порядок прикрепления лиц для сдачи кандидатских экзаменов без освоения программы подготовки научных и научно-педагогических кадров в аспирантуре (адъюнктуре) утверждаются Министерством науки и высшего образования Российской Федерации.</w:t>
      </w:r>
    </w:p>
    <w:p w:rsidR="00A638A7" w:rsidRDefault="00A638A7">
      <w:pPr>
        <w:pStyle w:val="ConsPlusNormal"/>
        <w:spacing w:before="220"/>
        <w:ind w:firstLine="540"/>
        <w:jc w:val="both"/>
      </w:pPr>
      <w:r>
        <w:t>К соисканию ученой степени кандидата наук допускаются лица:</w:t>
      </w:r>
    </w:p>
    <w:p w:rsidR="00A638A7" w:rsidRDefault="00A638A7">
      <w:pPr>
        <w:pStyle w:val="ConsPlusNormal"/>
        <w:spacing w:before="220"/>
        <w:ind w:firstLine="540"/>
        <w:jc w:val="both"/>
      </w:pPr>
      <w:r>
        <w:lastRenderedPageBreak/>
        <w:t>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A638A7" w:rsidRDefault="00A638A7">
      <w:pPr>
        <w:pStyle w:val="ConsPlusNormal"/>
        <w:spacing w:before="220"/>
        <w:ind w:firstLine="540"/>
        <w:jc w:val="both"/>
      </w:pPr>
      <w:proofErr w:type="gramStart"/>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(далее - прикрепление для подготовки диссертации);</w:t>
      </w:r>
      <w:proofErr w:type="gramEnd"/>
    </w:p>
    <w:p w:rsidR="00A638A7" w:rsidRDefault="00A638A7">
      <w:pPr>
        <w:pStyle w:val="ConsPlusNormal"/>
        <w:spacing w:before="220"/>
        <w:ind w:firstLine="540"/>
        <w:jc w:val="both"/>
      </w:pPr>
      <w:proofErr w:type="gramStart"/>
      <w:r>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roofErr w:type="gramEnd"/>
    </w:p>
    <w:p w:rsidR="00A638A7" w:rsidRDefault="00A638A7">
      <w:pPr>
        <w:pStyle w:val="ConsPlusNormal"/>
        <w:spacing w:before="220"/>
        <w:ind w:firstLine="540"/>
        <w:jc w:val="both"/>
      </w:pPr>
      <w:hyperlink r:id="rId74">
        <w:r>
          <w:rPr>
            <w:color w:val="0000FF"/>
          </w:rPr>
          <w:t>Порядок</w:t>
        </w:r>
      </w:hyperlink>
      <w:r>
        <w:t xml:space="preserve"> и </w:t>
      </w:r>
      <w:hyperlink r:id="rId75">
        <w:r>
          <w:rPr>
            <w:color w:val="0000FF"/>
          </w:rPr>
          <w:t>срок</w:t>
        </w:r>
      </w:hyperlink>
      <w:r>
        <w:t xml:space="preserve"> прикрепления для подготовки диссертации без освоения программы подготовки научных и научно-педагогических кадров устанавливаются Министерством науки и высшего образования Российской Федерации.</w:t>
      </w:r>
    </w:p>
    <w:p w:rsidR="00A638A7" w:rsidRDefault="00A638A7">
      <w:pPr>
        <w:pStyle w:val="ConsPlusNormal"/>
        <w:spacing w:before="220"/>
        <w:ind w:firstLine="540"/>
        <w:jc w:val="both"/>
      </w:pPr>
      <w:r>
        <w:t xml:space="preserve">К соисканию ученой степени кандидата наук допускаются лица, получившие от организации по месту выполнения диссертации положительное заключение по диссертации, предусмотренное </w:t>
      </w:r>
      <w:hyperlink w:anchor="P168">
        <w:r>
          <w:rPr>
            <w:color w:val="0000FF"/>
          </w:rPr>
          <w:t>пунктом 16</w:t>
        </w:r>
      </w:hyperlink>
      <w:r>
        <w:t xml:space="preserve"> настоящего Положения.</w:t>
      </w:r>
    </w:p>
    <w:p w:rsidR="00A638A7" w:rsidRDefault="00A638A7">
      <w:pPr>
        <w:pStyle w:val="ConsPlusNormal"/>
        <w:jc w:val="both"/>
      </w:pPr>
      <w:r>
        <w:t xml:space="preserve">(п. 3 в ред. </w:t>
      </w:r>
      <w:hyperlink r:id="rId76">
        <w:r>
          <w:rPr>
            <w:color w:val="0000FF"/>
          </w:rPr>
          <w:t>Постановления</w:t>
        </w:r>
      </w:hyperlink>
      <w:r>
        <w:t xml:space="preserve"> Правительства РФ от 11.09.2021 N 1539)</w:t>
      </w:r>
    </w:p>
    <w:p w:rsidR="00A638A7" w:rsidRDefault="00A638A7">
      <w:pPr>
        <w:pStyle w:val="ConsPlusNormal"/>
        <w:spacing w:before="220"/>
        <w:ind w:firstLine="540"/>
        <w:jc w:val="both"/>
      </w:pPr>
      <w:bookmarkStart w:id="4" w:name="P81"/>
      <w:bookmarkEnd w:id="4"/>
      <w:r>
        <w:t xml:space="preserve">4. </w:t>
      </w:r>
      <w:hyperlink r:id="rId77">
        <w:r>
          <w:rPr>
            <w:color w:val="0000FF"/>
          </w:rPr>
          <w:t>Соответствие</w:t>
        </w:r>
      </w:hyperlink>
      <w:r>
        <w:t xml:space="preserve">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науки и высшего образования Российской Федерации.</w:t>
      </w:r>
    </w:p>
    <w:p w:rsidR="00A638A7" w:rsidRDefault="00A638A7">
      <w:pPr>
        <w:pStyle w:val="ConsPlusNormal"/>
        <w:jc w:val="both"/>
      </w:pPr>
      <w:r>
        <w:t xml:space="preserve">(в ред. </w:t>
      </w:r>
      <w:hyperlink r:id="rId78">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 xml:space="preserve">Абзац утратил силу. - </w:t>
      </w:r>
      <w:hyperlink r:id="rId79">
        <w:r>
          <w:rPr>
            <w:color w:val="0000FF"/>
          </w:rPr>
          <w:t>Постановление</w:t>
        </w:r>
      </w:hyperlink>
      <w:r>
        <w:t xml:space="preserve"> Правительства РФ от 21.04.2016 N 335.</w:t>
      </w:r>
    </w:p>
    <w:p w:rsidR="00A638A7" w:rsidRDefault="00A638A7">
      <w:pPr>
        <w:pStyle w:val="ConsPlusNormal"/>
        <w:spacing w:before="220"/>
        <w:ind w:firstLine="540"/>
        <w:jc w:val="both"/>
      </w:pPr>
      <w:r>
        <w:t>5. Министерством науки и высшего образования Российской Федерации может быть принято решение об отмене решения диссертационного совета о присуждении ученой степени.</w:t>
      </w:r>
    </w:p>
    <w:p w:rsidR="00A638A7" w:rsidRDefault="00A638A7">
      <w:pPr>
        <w:pStyle w:val="ConsPlusNormal"/>
        <w:jc w:val="both"/>
      </w:pPr>
      <w:r>
        <w:t>(</w:t>
      </w:r>
      <w:proofErr w:type="gramStart"/>
      <w:r>
        <w:t>в</w:t>
      </w:r>
      <w:proofErr w:type="gramEnd"/>
      <w:r>
        <w:t xml:space="preserve"> ред. </w:t>
      </w:r>
      <w:hyperlink r:id="rId80">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Рассмотрение Комиссией диссертаций осуществляется с привлечением экспертных советов Комиссии (далее - экспертные советы).</w:t>
      </w:r>
    </w:p>
    <w:p w:rsidR="00A638A7" w:rsidRDefault="00A638A7">
      <w:pPr>
        <w:pStyle w:val="ConsPlusNormal"/>
        <w:spacing w:before="220"/>
        <w:ind w:firstLine="540"/>
        <w:jc w:val="both"/>
      </w:pPr>
      <w:r>
        <w:t xml:space="preserve">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w:t>
      </w:r>
      <w:proofErr w:type="gramStart"/>
      <w:r>
        <w:t xml:space="preserve">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а также порядок организации работы диссертационных советов определяются </w:t>
      </w:r>
      <w:hyperlink r:id="rId81">
        <w:r>
          <w:rPr>
            <w:color w:val="0000FF"/>
          </w:rPr>
          <w:t>положением</w:t>
        </w:r>
      </w:hyperlink>
      <w:r>
        <w:t xml:space="preserve">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науки и высшего образования</w:t>
      </w:r>
      <w:proofErr w:type="gramEnd"/>
      <w:r>
        <w:t xml:space="preserve"> Российской Федерации.</w:t>
      </w:r>
    </w:p>
    <w:p w:rsidR="00A638A7" w:rsidRDefault="00A638A7">
      <w:pPr>
        <w:pStyle w:val="ConsPlusNormal"/>
        <w:jc w:val="both"/>
      </w:pPr>
      <w:r>
        <w:t xml:space="preserve">(в ред. Постановлений Правительства РФ от 21.04.2016 </w:t>
      </w:r>
      <w:hyperlink r:id="rId82">
        <w:r>
          <w:rPr>
            <w:color w:val="0000FF"/>
          </w:rPr>
          <w:t>N 335</w:t>
        </w:r>
      </w:hyperlink>
      <w:r>
        <w:t xml:space="preserve">, от 01.10.2018 </w:t>
      </w:r>
      <w:hyperlink r:id="rId83">
        <w:r>
          <w:rPr>
            <w:color w:val="0000FF"/>
          </w:rPr>
          <w:t>N 1168</w:t>
        </w:r>
      </w:hyperlink>
      <w:r>
        <w:t>)</w:t>
      </w:r>
    </w:p>
    <w:p w:rsidR="00A638A7" w:rsidRDefault="00A638A7">
      <w:pPr>
        <w:pStyle w:val="ConsPlusNormal"/>
        <w:spacing w:before="220"/>
        <w:ind w:firstLine="540"/>
        <w:jc w:val="both"/>
      </w:pPr>
      <w:r>
        <w:t>На базе организации, где соискателем ученой степени выполнялась диссертация, может быть создан диссертационный совет по одной научной специальности для защиты такой диссертации (далее - разовый диссертационный совет).</w:t>
      </w:r>
    </w:p>
    <w:p w:rsidR="00A638A7" w:rsidRDefault="00A638A7">
      <w:pPr>
        <w:pStyle w:val="ConsPlusNormal"/>
        <w:jc w:val="both"/>
      </w:pPr>
      <w:r>
        <w:t xml:space="preserve">(абзац введен </w:t>
      </w:r>
      <w:hyperlink r:id="rId84">
        <w:r>
          <w:rPr>
            <w:color w:val="0000FF"/>
          </w:rPr>
          <w:t>Постановлением</w:t>
        </w:r>
      </w:hyperlink>
      <w:r>
        <w:t xml:space="preserve"> Правительства РФ от 26.10.2023 N 1786)</w:t>
      </w:r>
    </w:p>
    <w:p w:rsidR="00A638A7" w:rsidRDefault="00A638A7">
      <w:pPr>
        <w:pStyle w:val="ConsPlusNormal"/>
        <w:spacing w:before="220"/>
        <w:ind w:firstLine="540"/>
        <w:jc w:val="both"/>
      </w:pPr>
      <w:r>
        <w:t>Особенности создания и функционирования разовых диссертационных советов определяются положением о диссертационном совете.</w:t>
      </w:r>
    </w:p>
    <w:p w:rsidR="00A638A7" w:rsidRDefault="00A638A7">
      <w:pPr>
        <w:pStyle w:val="ConsPlusNormal"/>
        <w:jc w:val="both"/>
      </w:pPr>
      <w:r>
        <w:t xml:space="preserve">(абзац введен </w:t>
      </w:r>
      <w:hyperlink r:id="rId85">
        <w:r>
          <w:rPr>
            <w:color w:val="0000FF"/>
          </w:rPr>
          <w:t>Постановлением</w:t>
        </w:r>
      </w:hyperlink>
      <w:r>
        <w:t xml:space="preserve"> Правительства РФ от 26.10.2023 N 1786)</w:t>
      </w:r>
    </w:p>
    <w:p w:rsidR="00A638A7" w:rsidRDefault="00A638A7">
      <w:pPr>
        <w:pStyle w:val="ConsPlusNormal"/>
        <w:spacing w:before="220"/>
        <w:ind w:firstLine="540"/>
        <w:jc w:val="both"/>
      </w:pPr>
      <w:r>
        <w:t xml:space="preserve">Требования настоящего Положения, регламентирующие деятельность диссертационных советов, </w:t>
      </w:r>
      <w:r>
        <w:lastRenderedPageBreak/>
        <w:t>права и обязанности организаций, на базе которых они созданы, распространяются на разовые диссертационные советы, если иное не установлено настоящим Положением.</w:t>
      </w:r>
    </w:p>
    <w:p w:rsidR="00A638A7" w:rsidRDefault="00A638A7">
      <w:pPr>
        <w:pStyle w:val="ConsPlusNormal"/>
        <w:jc w:val="both"/>
      </w:pPr>
      <w:r>
        <w:t xml:space="preserve">(абзац введен </w:t>
      </w:r>
      <w:hyperlink r:id="rId86">
        <w:r>
          <w:rPr>
            <w:color w:val="0000FF"/>
          </w:rPr>
          <w:t>Постановлением</w:t>
        </w:r>
      </w:hyperlink>
      <w:r>
        <w:t xml:space="preserve"> Правительства РФ от 26.10.2023 N 1786)</w:t>
      </w:r>
    </w:p>
    <w:p w:rsidR="00A638A7" w:rsidRDefault="00A638A7">
      <w:pPr>
        <w:pStyle w:val="ConsPlusNormal"/>
        <w:spacing w:before="220"/>
        <w:ind w:firstLine="540"/>
        <w:jc w:val="both"/>
      </w:pPr>
      <w:r>
        <w:t>7. Решение о выдаче диплома доктора наук или кандидата наук принимает Министерство науки и высшего образования Российской Федерации на основании решения диссертационного совета о присуждении ученой степени доктора наук или кандидата наук.</w:t>
      </w:r>
    </w:p>
    <w:p w:rsidR="00A638A7" w:rsidRDefault="00A638A7">
      <w:pPr>
        <w:pStyle w:val="ConsPlusNormal"/>
        <w:jc w:val="both"/>
      </w:pPr>
      <w:r>
        <w:t>(</w:t>
      </w:r>
      <w:proofErr w:type="gramStart"/>
      <w:r>
        <w:t>в</w:t>
      </w:r>
      <w:proofErr w:type="gramEnd"/>
      <w:r>
        <w:t xml:space="preserve"> ред. </w:t>
      </w:r>
      <w:hyperlink r:id="rId87">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Диплом доктора наук выдается Министерством науки и высшего образования Российской Федерации на основании указанного решения и подписывается Министром науки и высшего образования Российской Федерации или по его поручению заместителем Министра науки и высшего образования Российской Федерации.</w:t>
      </w:r>
    </w:p>
    <w:p w:rsidR="00A638A7" w:rsidRDefault="00A638A7">
      <w:pPr>
        <w:pStyle w:val="ConsPlusNormal"/>
        <w:jc w:val="both"/>
      </w:pPr>
      <w:r>
        <w:t xml:space="preserve">(в ред. </w:t>
      </w:r>
      <w:hyperlink r:id="rId88">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науки и высшего образования Российской Федерации и подписывается руководителем этой организации.</w:t>
      </w:r>
    </w:p>
    <w:p w:rsidR="00A638A7" w:rsidRDefault="00A638A7">
      <w:pPr>
        <w:pStyle w:val="ConsPlusNormal"/>
        <w:jc w:val="both"/>
      </w:pPr>
      <w:r>
        <w:t xml:space="preserve">(в ред. </w:t>
      </w:r>
      <w:hyperlink r:id="rId89">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 xml:space="preserve">Формы дипломов доктора наук и кандидата наук и технические требования к таким документам, </w:t>
      </w:r>
      <w:hyperlink r:id="rId90">
        <w:r>
          <w:rPr>
            <w:color w:val="0000FF"/>
          </w:rPr>
          <w:t>порядок</w:t>
        </w:r>
      </w:hyperlink>
      <w:r>
        <w:t xml:space="preserve"> их оформления и выдачи утверждаются Министерством науки и высшего образования Российской Федерации.</w:t>
      </w:r>
    </w:p>
    <w:p w:rsidR="00A638A7" w:rsidRDefault="00A638A7">
      <w:pPr>
        <w:pStyle w:val="ConsPlusNormal"/>
        <w:jc w:val="both"/>
      </w:pPr>
      <w:r>
        <w:t xml:space="preserve">(в ред. </w:t>
      </w:r>
      <w:hyperlink r:id="rId91">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Диплом кандидата наук и диплом доктора наук оформляются на государственном языке Российской Федерации и могут быть переведены на иностранный язык и оформлены в порядке, установленном научной организацией или образовательной организацией высшего образования.</w:t>
      </w:r>
    </w:p>
    <w:p w:rsidR="00A638A7" w:rsidRDefault="00A638A7">
      <w:pPr>
        <w:pStyle w:val="ConsPlusNormal"/>
        <w:jc w:val="both"/>
      </w:pPr>
      <w:r>
        <w:t xml:space="preserve">(абзац введен </w:t>
      </w:r>
      <w:hyperlink r:id="rId92">
        <w:r>
          <w:rPr>
            <w:color w:val="0000FF"/>
          </w:rPr>
          <w:t>Постановлением</w:t>
        </w:r>
      </w:hyperlink>
      <w:r>
        <w:t xml:space="preserve"> Правительства РФ от 26.01.2023 N 101)</w:t>
      </w:r>
    </w:p>
    <w:p w:rsidR="00A638A7" w:rsidRDefault="00A638A7">
      <w:pPr>
        <w:pStyle w:val="ConsPlusNormal"/>
        <w:spacing w:before="220"/>
        <w:ind w:firstLine="540"/>
        <w:jc w:val="both"/>
      </w:pPr>
      <w:r>
        <w:t xml:space="preserve">8. Присуждение ученых степеней лицам, использующим в своих работах сведения, составляющие государственную тайну, осуществляется в </w:t>
      </w:r>
      <w:hyperlink r:id="rId93">
        <w:r>
          <w:rPr>
            <w:color w:val="0000FF"/>
          </w:rPr>
          <w:t>порядке</w:t>
        </w:r>
      </w:hyperlink>
      <w:r>
        <w:t>, устанавливаемом Правительством Российской Федерации.</w:t>
      </w:r>
    </w:p>
    <w:p w:rsidR="00A638A7" w:rsidRDefault="00A638A7">
      <w:pPr>
        <w:pStyle w:val="ConsPlusNormal"/>
        <w:ind w:firstLine="540"/>
        <w:jc w:val="both"/>
      </w:pPr>
    </w:p>
    <w:p w:rsidR="00A638A7" w:rsidRDefault="00A638A7">
      <w:pPr>
        <w:pStyle w:val="ConsPlusTitle"/>
        <w:jc w:val="center"/>
        <w:outlineLvl w:val="1"/>
      </w:pPr>
      <w:r>
        <w:t>II. Критерии, которым должны отвечать диссертации</w:t>
      </w:r>
    </w:p>
    <w:p w:rsidR="00A638A7" w:rsidRDefault="00A638A7">
      <w:pPr>
        <w:pStyle w:val="ConsPlusTitle"/>
        <w:jc w:val="center"/>
      </w:pPr>
      <w:r>
        <w:t>на соискание ученых степеней</w:t>
      </w:r>
    </w:p>
    <w:p w:rsidR="00A638A7" w:rsidRDefault="00A638A7">
      <w:pPr>
        <w:pStyle w:val="ConsPlusNormal"/>
        <w:jc w:val="center"/>
      </w:pPr>
    </w:p>
    <w:p w:rsidR="00A638A7" w:rsidRDefault="00A638A7">
      <w:pPr>
        <w:pStyle w:val="ConsPlusNormal"/>
        <w:ind w:firstLine="540"/>
        <w:jc w:val="both"/>
      </w:pPr>
      <w:bookmarkStart w:id="5" w:name="P110"/>
      <w:bookmarkEnd w:id="5"/>
      <w:r>
        <w:t xml:space="preserve">9. </w:t>
      </w:r>
      <w:proofErr w:type="gramStart"/>
      <w:r>
        <w:t>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roofErr w:type="gramEnd"/>
    </w:p>
    <w:p w:rsidR="00A638A7" w:rsidRDefault="00A638A7">
      <w:pPr>
        <w:pStyle w:val="ConsPlusNormal"/>
        <w:spacing w:before="220"/>
        <w:ind w:firstLine="540"/>
        <w:jc w:val="both"/>
      </w:pPr>
      <w:r>
        <w:t>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A638A7" w:rsidRDefault="00A638A7">
      <w:pPr>
        <w:pStyle w:val="ConsPlusNormal"/>
        <w:jc w:val="both"/>
      </w:pPr>
      <w:r>
        <w:t xml:space="preserve">(в ред. </w:t>
      </w:r>
      <w:hyperlink r:id="rId94">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bookmarkStart w:id="6" w:name="P113"/>
      <w:bookmarkEnd w:id="6"/>
      <w: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A638A7" w:rsidRDefault="00A638A7">
      <w:pPr>
        <w:pStyle w:val="ConsPlusNormal"/>
        <w:spacing w:before="220"/>
        <w:ind w:firstLine="540"/>
        <w:jc w:val="both"/>
      </w:pPr>
      <w: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A638A7" w:rsidRDefault="00A638A7">
      <w:pPr>
        <w:pStyle w:val="ConsPlusNormal"/>
        <w:spacing w:before="220"/>
        <w:ind w:firstLine="540"/>
        <w:jc w:val="both"/>
      </w:pPr>
      <w:r>
        <w:t xml:space="preserve">Предложенные автором диссертации решения должны быть аргументированы и оценены по </w:t>
      </w:r>
      <w:r>
        <w:lastRenderedPageBreak/>
        <w:t>сравнению с другими известными решениями.</w:t>
      </w:r>
    </w:p>
    <w:p w:rsidR="00A638A7" w:rsidRDefault="00A638A7">
      <w:pPr>
        <w:pStyle w:val="ConsPlusNormal"/>
        <w:spacing w:before="220"/>
        <w:ind w:firstLine="540"/>
        <w:jc w:val="both"/>
      </w:pPr>
      <w:bookmarkStart w:id="7" w:name="P116"/>
      <w:bookmarkEnd w:id="7"/>
      <w:r>
        <w:t>11. Основные научные результаты диссертации должны быть опубликованы в рецензируемых научных изданиях (далее - рецензируемые издания).</w:t>
      </w:r>
    </w:p>
    <w:p w:rsidR="00A638A7" w:rsidRDefault="00A638A7">
      <w:pPr>
        <w:pStyle w:val="ConsPlusNormal"/>
        <w:spacing w:before="220"/>
        <w:ind w:firstLine="540"/>
        <w:jc w:val="both"/>
      </w:pPr>
      <w:r>
        <w:t xml:space="preserve">Абзацы второй - третий утратили силу. - </w:t>
      </w:r>
      <w:hyperlink r:id="rId95">
        <w:r>
          <w:rPr>
            <w:color w:val="0000FF"/>
          </w:rPr>
          <w:t>Постановление</w:t>
        </w:r>
      </w:hyperlink>
      <w:r>
        <w:t xml:space="preserve"> Правительства РФ от 25.01.2024 N 62.</w:t>
      </w:r>
    </w:p>
    <w:p w:rsidR="00A638A7" w:rsidRDefault="00A638A7">
      <w:pPr>
        <w:pStyle w:val="ConsPlusNormal"/>
        <w:spacing w:before="220"/>
        <w:ind w:firstLine="540"/>
        <w:jc w:val="both"/>
      </w:pPr>
      <w:r>
        <w:t xml:space="preserve">12. </w:t>
      </w:r>
      <w:hyperlink r:id="rId96">
        <w:r>
          <w:rPr>
            <w:color w:val="0000FF"/>
          </w:rPr>
          <w:t>Требования</w:t>
        </w:r>
      </w:hyperlink>
      <w:r>
        <w:t xml:space="preserve"> к рецензируемым изданиям и </w:t>
      </w:r>
      <w:hyperlink r:id="rId97">
        <w:r>
          <w:rPr>
            <w:color w:val="0000FF"/>
          </w:rPr>
          <w:t>правила</w:t>
        </w:r>
      </w:hyperlink>
      <w:r>
        <w:t xml:space="preserve"> формирования их перечня устанавливаются Министерством науки и высшего образования Российской Федерации. Рецензируемые издания, включаемые в указанный перечень, подлежат категорированию на основании рекомендации Комиссии. Порядок категорирования определяется указанными правилами формирования перечня рецензируемых изданий.</w:t>
      </w:r>
    </w:p>
    <w:p w:rsidR="00A638A7" w:rsidRDefault="00A638A7">
      <w:pPr>
        <w:pStyle w:val="ConsPlusNormal"/>
        <w:jc w:val="both"/>
      </w:pPr>
      <w:r>
        <w:t>(</w:t>
      </w:r>
      <w:proofErr w:type="gramStart"/>
      <w:r>
        <w:t>в</w:t>
      </w:r>
      <w:proofErr w:type="gramEnd"/>
      <w:r>
        <w:t xml:space="preserve"> ред. </w:t>
      </w:r>
      <w:hyperlink r:id="rId98">
        <w:r>
          <w:rPr>
            <w:color w:val="0000FF"/>
          </w:rPr>
          <w:t>Постановления</w:t>
        </w:r>
      </w:hyperlink>
      <w:r>
        <w:t xml:space="preserve"> Правительства РФ от 25.01.2024 N 62)</w:t>
      </w:r>
    </w:p>
    <w:p w:rsidR="00A638A7" w:rsidRDefault="00A638A7">
      <w:pPr>
        <w:pStyle w:val="ConsPlusNormal"/>
        <w:spacing w:before="220"/>
        <w:ind w:firstLine="540"/>
        <w:jc w:val="both"/>
      </w:pPr>
      <w:r>
        <w:t>При несоответствии рецензируемого издания указанным требованиям оно исключается Министерством науки и высшего образования Российской Федерации из перечня рецензируемых изданий с правом включения не ранее чем через 2 года.</w:t>
      </w:r>
    </w:p>
    <w:p w:rsidR="00A638A7" w:rsidRDefault="00A638A7">
      <w:pPr>
        <w:pStyle w:val="ConsPlusNormal"/>
        <w:jc w:val="both"/>
      </w:pPr>
      <w:r>
        <w:t xml:space="preserve">(в ред. Постановлений Правительства РФ от 21.04.2016 </w:t>
      </w:r>
      <w:hyperlink r:id="rId99">
        <w:r>
          <w:rPr>
            <w:color w:val="0000FF"/>
          </w:rPr>
          <w:t>N 335</w:t>
        </w:r>
      </w:hyperlink>
      <w:r>
        <w:t xml:space="preserve">, от 01.10.2018 </w:t>
      </w:r>
      <w:hyperlink r:id="rId100">
        <w:r>
          <w:rPr>
            <w:color w:val="0000FF"/>
          </w:rPr>
          <w:t>N 1168</w:t>
        </w:r>
      </w:hyperlink>
      <w:r>
        <w:t xml:space="preserve">, от 20.03.2021 </w:t>
      </w:r>
      <w:hyperlink r:id="rId101">
        <w:r>
          <w:rPr>
            <w:color w:val="0000FF"/>
          </w:rPr>
          <w:t>N 426</w:t>
        </w:r>
      </w:hyperlink>
      <w:r>
        <w:t>)</w:t>
      </w:r>
    </w:p>
    <w:p w:rsidR="00A638A7" w:rsidRDefault="00A638A7">
      <w:pPr>
        <w:pStyle w:val="ConsPlusNormal"/>
        <w:spacing w:before="220"/>
        <w:ind w:firstLine="540"/>
        <w:jc w:val="both"/>
      </w:pPr>
      <w:hyperlink r:id="rId102">
        <w:r>
          <w:rPr>
            <w:color w:val="0000FF"/>
          </w:rPr>
          <w:t>Перечень</w:t>
        </w:r>
      </w:hyperlink>
      <w: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A638A7" w:rsidRDefault="00A638A7">
      <w:pPr>
        <w:pStyle w:val="ConsPlusNormal"/>
        <w:spacing w:before="220"/>
        <w:ind w:firstLine="540"/>
        <w:jc w:val="both"/>
      </w:pPr>
      <w:r>
        <w:t>12(1). К публикациям, в которых излагаются основные научные результаты диссертации, в рецензируемых изданиях приравниваются публикации в научных изданиях, индексируемых в международных базах данных, определяемых в соответствии с рекомендацией Комиссии.</w:t>
      </w:r>
    </w:p>
    <w:p w:rsidR="00A638A7" w:rsidRDefault="00A638A7">
      <w:pPr>
        <w:pStyle w:val="ConsPlusNormal"/>
        <w:spacing w:before="220"/>
        <w:ind w:firstLine="540"/>
        <w:jc w:val="both"/>
      </w:pPr>
      <w:r>
        <w:t xml:space="preserve">Приравнивание публикаций в научных изданиях, индексируемых в международных </w:t>
      </w:r>
      <w:proofErr w:type="gramStart"/>
      <w:r>
        <w:t>базах</w:t>
      </w:r>
      <w:proofErr w:type="gramEnd"/>
      <w:r>
        <w:t xml:space="preserve"> данных, к публикациям, в которых излагаются основные научные результаты диссертации, в рецензируемых изданиях осуществляется с учетом категорирования рецензируемых изданий на основании рекомендации Комиссии.</w:t>
      </w:r>
    </w:p>
    <w:p w:rsidR="00A638A7" w:rsidRDefault="00A638A7">
      <w:pPr>
        <w:pStyle w:val="ConsPlusNormal"/>
        <w:spacing w:before="220"/>
        <w:ind w:firstLine="540"/>
        <w:jc w:val="both"/>
      </w:pPr>
      <w:proofErr w:type="gramStart"/>
      <w:r>
        <w:t>К публикациям, в которых излагаются основные научные результаты диссертации (за исключением диссертации, оформленной в виде научного доклада, подготовленного на основе совокупности ранее опубликованных соискателем ученой степени работ по соответствующей отрасли науки, имеющих большое значение для науки, техники и технологий (далее - диссертация в виде научного доклада), в рецензируемых изданиях с учетом их категорирования приравниваются на основании рекомендации Комиссии патенты на изобретения</w:t>
      </w:r>
      <w:proofErr w:type="gramEnd"/>
      <w:r>
        <w:t>, полезные модели, промышленные образцы, селекционные достижения, свидетельства о государственной регистрации программ для электронных вычислительных машин, баз данных, топологий интегральных микросхем.</w:t>
      </w:r>
    </w:p>
    <w:p w:rsidR="00A638A7" w:rsidRDefault="00A638A7">
      <w:pPr>
        <w:pStyle w:val="ConsPlusNormal"/>
        <w:jc w:val="both"/>
      </w:pPr>
      <w:r>
        <w:t xml:space="preserve">(п. 12(1) </w:t>
      </w:r>
      <w:proofErr w:type="gramStart"/>
      <w:r>
        <w:t>введен</w:t>
      </w:r>
      <w:proofErr w:type="gramEnd"/>
      <w:r>
        <w:t xml:space="preserve"> </w:t>
      </w:r>
      <w:hyperlink r:id="rId103">
        <w:r>
          <w:rPr>
            <w:color w:val="0000FF"/>
          </w:rPr>
          <w:t>Постановлением</w:t>
        </w:r>
      </w:hyperlink>
      <w:r>
        <w:t xml:space="preserve"> Правительства РФ от 25.01.2024 N 62)</w:t>
      </w:r>
    </w:p>
    <w:p w:rsidR="00A638A7" w:rsidRDefault="00A638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A63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A7" w:rsidRDefault="00A638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A7" w:rsidRDefault="00A638A7">
            <w:pPr>
              <w:pStyle w:val="ConsPlusNormal"/>
              <w:jc w:val="both"/>
            </w:pPr>
            <w:proofErr w:type="spellStart"/>
            <w:r>
              <w:rPr>
                <w:color w:val="392C69"/>
              </w:rPr>
              <w:t>КонсультантПлюс</w:t>
            </w:r>
            <w:proofErr w:type="spellEnd"/>
            <w:r>
              <w:rPr>
                <w:color w:val="392C69"/>
              </w:rPr>
              <w:t>: примечание.</w:t>
            </w:r>
          </w:p>
          <w:p w:rsidR="00A638A7" w:rsidRDefault="00A638A7">
            <w:pPr>
              <w:pStyle w:val="ConsPlusNormal"/>
              <w:jc w:val="both"/>
            </w:pPr>
            <w:r>
              <w:rPr>
                <w:color w:val="392C69"/>
              </w:rPr>
              <w:t xml:space="preserve">О новых критериях к соискателям ученых степеней кандидата, доктора наук, к членам диссертационных советов см. </w:t>
            </w:r>
            <w:hyperlink r:id="rId104">
              <w:r>
                <w:rPr>
                  <w:color w:val="0000FF"/>
                </w:rPr>
                <w:t>Рекомендацию</w:t>
              </w:r>
            </w:hyperlink>
            <w:r>
              <w:rPr>
                <w:color w:val="392C69"/>
              </w:rPr>
              <w:t xml:space="preserve"> ВАК при Минобрнауки России от 26.10.2022 N 2-пл/1.</w:t>
            </w: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r>
    </w:tbl>
    <w:p w:rsidR="00A638A7" w:rsidRDefault="00A638A7">
      <w:pPr>
        <w:pStyle w:val="ConsPlusNormal"/>
        <w:spacing w:before="280"/>
        <w:ind w:firstLine="540"/>
        <w:jc w:val="both"/>
      </w:pPr>
      <w:bookmarkStart w:id="8" w:name="P129"/>
      <w:bookmarkEnd w:id="8"/>
      <w: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A638A7" w:rsidRDefault="00A638A7">
      <w:pPr>
        <w:pStyle w:val="ConsPlusNormal"/>
        <w:spacing w:before="220"/>
        <w:ind w:firstLine="540"/>
        <w:jc w:val="both"/>
      </w:pPr>
      <w:proofErr w:type="gramStart"/>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15;</w:t>
      </w:r>
      <w:proofErr w:type="gramEnd"/>
    </w:p>
    <w:p w:rsidR="00A638A7" w:rsidRDefault="00A638A7">
      <w:pPr>
        <w:pStyle w:val="ConsPlusNormal"/>
        <w:spacing w:before="220"/>
        <w:ind w:firstLine="540"/>
        <w:jc w:val="both"/>
      </w:pPr>
      <w:r>
        <w:t>по остальным отраслям науки - не менее 10.</w:t>
      </w:r>
    </w:p>
    <w:p w:rsidR="00A638A7" w:rsidRDefault="00A638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A63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A7" w:rsidRDefault="00A638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A7" w:rsidRDefault="00A638A7">
            <w:pPr>
              <w:pStyle w:val="ConsPlusNormal"/>
              <w:jc w:val="both"/>
            </w:pPr>
            <w:proofErr w:type="spellStart"/>
            <w:r>
              <w:rPr>
                <w:color w:val="392C69"/>
              </w:rPr>
              <w:t>КонсультантПлюс</w:t>
            </w:r>
            <w:proofErr w:type="spellEnd"/>
            <w:r>
              <w:rPr>
                <w:color w:val="392C69"/>
              </w:rPr>
              <w:t>: примечание.</w:t>
            </w:r>
          </w:p>
          <w:p w:rsidR="00A638A7" w:rsidRDefault="00A638A7">
            <w:pPr>
              <w:pStyle w:val="ConsPlusNormal"/>
              <w:jc w:val="both"/>
            </w:pPr>
            <w:r>
              <w:rPr>
                <w:color w:val="392C69"/>
              </w:rPr>
              <w:t xml:space="preserve">П. 13 (в ред. Постановления Правительства РФ от 26.10.2023 N 1786) в отношении количества публикаций </w:t>
            </w:r>
            <w:hyperlink r:id="rId105">
              <w:r>
                <w:rPr>
                  <w:color w:val="0000FF"/>
                </w:rPr>
                <w:t>применяется</w:t>
              </w:r>
            </w:hyperlink>
            <w:r>
              <w:rPr>
                <w:color w:val="392C69"/>
              </w:rPr>
              <w:t xml:space="preserve"> к диссертациям, представленным к защите после 05.11.2023.</w:t>
            </w: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r>
    </w:tbl>
    <w:p w:rsidR="00A638A7" w:rsidRDefault="00A638A7">
      <w:pPr>
        <w:pStyle w:val="ConsPlusNormal"/>
        <w:spacing w:before="280"/>
        <w:ind w:firstLine="540"/>
        <w:jc w:val="both"/>
      </w:pPr>
      <w:proofErr w:type="gramStart"/>
      <w:r>
        <w:t xml:space="preserve">Количество публикаций, в которых излагаются основные научные результаты диссертации на </w:t>
      </w:r>
      <w:r>
        <w:lastRenderedPageBreak/>
        <w:t>соискание ученой степени доктора наук, оформленной в виде научного доклада, в рецензируемых изданиях, определяемых в соответствии с рекомендацией Комиссии, должно быть за последние 10 лет не менее 50.</w:t>
      </w:r>
      <w:proofErr w:type="gramEnd"/>
    </w:p>
    <w:p w:rsidR="00A638A7" w:rsidRDefault="00A638A7">
      <w:pPr>
        <w:pStyle w:val="ConsPlusNormal"/>
        <w:jc w:val="both"/>
      </w:pPr>
      <w:r>
        <w:t xml:space="preserve">(в ред. Постановлений Правительства РФ от 26.09.2022 </w:t>
      </w:r>
      <w:hyperlink r:id="rId106">
        <w:r>
          <w:rPr>
            <w:color w:val="0000FF"/>
          </w:rPr>
          <w:t>N 1690</w:t>
        </w:r>
      </w:hyperlink>
      <w:r>
        <w:t xml:space="preserve">, от 26.10.2023 </w:t>
      </w:r>
      <w:hyperlink r:id="rId107">
        <w:r>
          <w:rPr>
            <w:color w:val="0000FF"/>
          </w:rPr>
          <w:t>N 1786</w:t>
        </w:r>
      </w:hyperlink>
      <w:r>
        <w:t>)</w:t>
      </w:r>
    </w:p>
    <w:p w:rsidR="00A638A7" w:rsidRDefault="00A638A7">
      <w:pPr>
        <w:pStyle w:val="ConsPlusNormal"/>
        <w:spacing w:before="220"/>
        <w:ind w:firstLine="540"/>
        <w:jc w:val="both"/>
      </w:pPr>
      <w:r>
        <w:t xml:space="preserve">Абзацы пятый - шестой утратили силу. - </w:t>
      </w:r>
      <w:hyperlink r:id="rId108">
        <w:r>
          <w:rPr>
            <w:color w:val="0000FF"/>
          </w:rPr>
          <w:t>Постановление</w:t>
        </w:r>
      </w:hyperlink>
      <w:r>
        <w:t xml:space="preserve"> Правительства РФ от 26.10.2023 N 1786.</w:t>
      </w:r>
    </w:p>
    <w:p w:rsidR="00A638A7" w:rsidRDefault="00A638A7">
      <w:pPr>
        <w:pStyle w:val="ConsPlusNormal"/>
        <w:spacing w:before="220"/>
        <w:ind w:firstLine="540"/>
        <w:jc w:val="both"/>
      </w:pPr>
      <w: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A638A7" w:rsidRDefault="00A638A7">
      <w:pPr>
        <w:pStyle w:val="ConsPlusNormal"/>
        <w:spacing w:before="220"/>
        <w:ind w:firstLine="540"/>
        <w:jc w:val="both"/>
      </w:pPr>
      <w:proofErr w:type="gramStart"/>
      <w:r>
        <w:t>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 не менее 3;</w:t>
      </w:r>
      <w:proofErr w:type="gramEnd"/>
    </w:p>
    <w:p w:rsidR="00A638A7" w:rsidRDefault="00A638A7">
      <w:pPr>
        <w:pStyle w:val="ConsPlusNormal"/>
        <w:spacing w:before="220"/>
        <w:ind w:firstLine="540"/>
        <w:jc w:val="both"/>
      </w:pPr>
      <w:r>
        <w:t>по остальным отраслям науки - не менее 2.</w:t>
      </w:r>
    </w:p>
    <w:p w:rsidR="00A638A7" w:rsidRDefault="00A638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A63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A7" w:rsidRDefault="00A638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A7" w:rsidRDefault="00A638A7">
            <w:pPr>
              <w:pStyle w:val="ConsPlusNormal"/>
              <w:jc w:val="both"/>
            </w:pPr>
            <w:proofErr w:type="spellStart"/>
            <w:r>
              <w:rPr>
                <w:color w:val="392C69"/>
              </w:rPr>
              <w:t>КонсультантПлюс</w:t>
            </w:r>
            <w:proofErr w:type="spellEnd"/>
            <w:r>
              <w:rPr>
                <w:color w:val="392C69"/>
              </w:rPr>
              <w:t>: примечание.</w:t>
            </w:r>
          </w:p>
          <w:p w:rsidR="00A638A7" w:rsidRDefault="00A638A7">
            <w:pPr>
              <w:pStyle w:val="ConsPlusNormal"/>
              <w:jc w:val="both"/>
            </w:pPr>
            <w:r>
              <w:rPr>
                <w:color w:val="392C69"/>
              </w:rPr>
              <w:t xml:space="preserve">П. 13 (в ред. Постановления Правительства РФ от 26.10.2023 N 1786) в отношении количества публикаций </w:t>
            </w:r>
            <w:hyperlink r:id="rId109">
              <w:r>
                <w:rPr>
                  <w:color w:val="0000FF"/>
                </w:rPr>
                <w:t>применяется</w:t>
              </w:r>
            </w:hyperlink>
            <w:r>
              <w:rPr>
                <w:color w:val="392C69"/>
              </w:rPr>
              <w:t xml:space="preserve"> к диссертациям, представленным к защите после 05.11.2023.</w:t>
            </w: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r>
    </w:tbl>
    <w:p w:rsidR="00A638A7" w:rsidRDefault="00A638A7">
      <w:pPr>
        <w:pStyle w:val="ConsPlusNormal"/>
        <w:spacing w:before="280"/>
        <w:ind w:firstLine="540"/>
        <w:jc w:val="both"/>
      </w:pPr>
      <w:r>
        <w:t>Количество публикаций, в которых излагаются основные научные результаты диссертации на соискание ученой степени кандидата наук, оформленной в виде научного доклада, в рецензируемых изданиях, определяемых в соответствии с рекомендацией Комиссии, должно быть не менее 10.</w:t>
      </w:r>
    </w:p>
    <w:p w:rsidR="00A638A7" w:rsidRDefault="00A638A7">
      <w:pPr>
        <w:pStyle w:val="ConsPlusNormal"/>
        <w:jc w:val="both"/>
      </w:pPr>
      <w:r>
        <w:t xml:space="preserve">(абзац введен </w:t>
      </w:r>
      <w:hyperlink r:id="rId110">
        <w:r>
          <w:rPr>
            <w:color w:val="0000FF"/>
          </w:rPr>
          <w:t>Постановлением</w:t>
        </w:r>
      </w:hyperlink>
      <w:r>
        <w:t xml:space="preserve"> Правительства РФ от 26.10.2023 N 1786)</w:t>
      </w:r>
    </w:p>
    <w:p w:rsidR="00A638A7" w:rsidRDefault="00A638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A63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A7" w:rsidRDefault="00A638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A7" w:rsidRDefault="00A638A7">
            <w:pPr>
              <w:pStyle w:val="ConsPlusNormal"/>
              <w:jc w:val="both"/>
            </w:pPr>
            <w:proofErr w:type="spellStart"/>
            <w:r>
              <w:rPr>
                <w:color w:val="392C69"/>
              </w:rPr>
              <w:t>КонсультантПлюс</w:t>
            </w:r>
            <w:proofErr w:type="spellEnd"/>
            <w:r>
              <w:rPr>
                <w:color w:val="392C69"/>
              </w:rPr>
              <w:t>: примечание.</w:t>
            </w:r>
          </w:p>
          <w:p w:rsidR="00A638A7" w:rsidRDefault="00A638A7">
            <w:pPr>
              <w:pStyle w:val="ConsPlusNormal"/>
              <w:jc w:val="both"/>
            </w:pPr>
            <w:r>
              <w:rPr>
                <w:color w:val="392C69"/>
              </w:rPr>
              <w:t xml:space="preserve">Результаты, опубликованные в рецензируемых научных изданиях до 04.02.2024, </w:t>
            </w:r>
            <w:hyperlink r:id="rId111">
              <w:r>
                <w:rPr>
                  <w:color w:val="0000FF"/>
                </w:rPr>
                <w:t>учитываются</w:t>
              </w:r>
            </w:hyperlink>
            <w:r>
              <w:rPr>
                <w:color w:val="392C69"/>
              </w:rPr>
              <w:t xml:space="preserve"> советами по защите при принятии к предварительному рассмотрению диссертаций без предъявления требований, предусмотренных п. 13 (в ред. </w:t>
            </w:r>
            <w:hyperlink r:id="rId112">
              <w:r>
                <w:rPr>
                  <w:color w:val="0000FF"/>
                </w:rPr>
                <w:t>Постановления</w:t>
              </w:r>
            </w:hyperlink>
            <w:r>
              <w:rPr>
                <w:color w:val="392C69"/>
              </w:rPr>
              <w:t xml:space="preserve"> Правительства РФ от 25.01.2024 N 62).</w:t>
            </w: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r>
    </w:tbl>
    <w:p w:rsidR="00A638A7" w:rsidRDefault="00A638A7">
      <w:pPr>
        <w:pStyle w:val="ConsPlusNormal"/>
        <w:spacing w:before="280"/>
        <w:ind w:firstLine="540"/>
        <w:jc w:val="both"/>
      </w:pPr>
      <w:proofErr w:type="gramStart"/>
      <w:r>
        <w:t>Для публикаций, в которых излагаются основные научные результаты диссертации, в рецензируемых изданиях на основании рекомендации Комиссии в зависимости от отрасли науки определяются категории рецензируемых изданий, согласно которым такие публикации учитываются при определении соответствия критерию, предусмотренному настоящим пунктом в отношении количества публикаций, в которых излагаются основные научные результаты диссертации, в том числе диссертации в виде научного доклада.</w:t>
      </w:r>
      <w:proofErr w:type="gramEnd"/>
    </w:p>
    <w:p w:rsidR="00A638A7" w:rsidRDefault="00A638A7">
      <w:pPr>
        <w:pStyle w:val="ConsPlusNormal"/>
        <w:jc w:val="both"/>
      </w:pPr>
      <w:r>
        <w:t xml:space="preserve">(абзац введен </w:t>
      </w:r>
      <w:hyperlink r:id="rId113">
        <w:r>
          <w:rPr>
            <w:color w:val="0000FF"/>
          </w:rPr>
          <w:t>Постановлением</w:t>
        </w:r>
      </w:hyperlink>
      <w:r>
        <w:t xml:space="preserve"> Правительства РФ от 25.01.2024 N 62)</w:t>
      </w:r>
    </w:p>
    <w:p w:rsidR="00A638A7" w:rsidRDefault="00A638A7">
      <w:pPr>
        <w:pStyle w:val="ConsPlusNormal"/>
        <w:jc w:val="both"/>
      </w:pPr>
      <w:r>
        <w:t xml:space="preserve">(п. 13 в ред. </w:t>
      </w:r>
      <w:hyperlink r:id="rId114">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bookmarkStart w:id="9" w:name="P149"/>
      <w:bookmarkEnd w:id="9"/>
      <w:r>
        <w:t>14. В диссертации соискатель ученой степени обязан ссылаться на автора и (или) источник заимствования материалов или отдельных результатов.</w:t>
      </w:r>
    </w:p>
    <w:p w:rsidR="00A638A7" w:rsidRDefault="00A638A7">
      <w:pPr>
        <w:pStyle w:val="ConsPlusNormal"/>
        <w:spacing w:before="220"/>
        <w:ind w:firstLine="540"/>
        <w:jc w:val="both"/>
      </w:pPr>
      <w: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A638A7" w:rsidRDefault="00A638A7">
      <w:pPr>
        <w:pStyle w:val="ConsPlusNormal"/>
        <w:ind w:firstLine="540"/>
        <w:jc w:val="both"/>
      </w:pPr>
    </w:p>
    <w:p w:rsidR="00A638A7" w:rsidRDefault="00A638A7">
      <w:pPr>
        <w:pStyle w:val="ConsPlusTitle"/>
        <w:jc w:val="center"/>
        <w:outlineLvl w:val="1"/>
      </w:pPr>
      <w:r>
        <w:t>III. Представление и защита диссертаций</w:t>
      </w:r>
    </w:p>
    <w:p w:rsidR="00A638A7" w:rsidRDefault="00A638A7">
      <w:pPr>
        <w:pStyle w:val="ConsPlusNormal"/>
        <w:ind w:firstLine="540"/>
        <w:jc w:val="both"/>
      </w:pPr>
    </w:p>
    <w:p w:rsidR="00A638A7" w:rsidRDefault="00A638A7">
      <w:pPr>
        <w:pStyle w:val="ConsPlusNormal"/>
        <w:ind w:firstLine="540"/>
        <w:jc w:val="both"/>
      </w:pPr>
      <w:r>
        <w:t>15. Соискатель ученой степени представляет диссертацию на бумажном носителе на правах рукописи и в электронном виде.</w:t>
      </w:r>
    </w:p>
    <w:p w:rsidR="00A638A7" w:rsidRDefault="00A638A7">
      <w:pPr>
        <w:pStyle w:val="ConsPlusNormal"/>
        <w:jc w:val="both"/>
      </w:pPr>
      <w:r>
        <w:t xml:space="preserve">(в ред. </w:t>
      </w:r>
      <w:hyperlink r:id="rId115">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Требования к оформлению диссертации устанавливаются Министерством науки и высшего образования Российской Федерации.</w:t>
      </w:r>
    </w:p>
    <w:p w:rsidR="00A638A7" w:rsidRDefault="00A638A7">
      <w:pPr>
        <w:pStyle w:val="ConsPlusNormal"/>
        <w:jc w:val="both"/>
      </w:pPr>
      <w:r>
        <w:t xml:space="preserve">(в ред. </w:t>
      </w:r>
      <w:hyperlink r:id="rId116">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proofErr w:type="gramStart"/>
      <w:r>
        <w:t xml:space="preserve">Диссертация на соискание ученой степени доктора наук, а также диссертация на соискание ученой степени кандидата наук, подготовленная при освоении программы подготовки научных и научно-педагогических кадров в аспирантуре (адъюнктуре) по очной форме обучения и представленная к защите в период освоения такой программы или в течение одного года после ее освоения по научным </w:t>
      </w:r>
      <w:r>
        <w:lastRenderedPageBreak/>
        <w:t>специальностям, определяемым Комиссией, могут быть оформлены в виде научного</w:t>
      </w:r>
      <w:proofErr w:type="gramEnd"/>
      <w:r>
        <w:t xml:space="preserve"> доклада.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 известных широкому кругу специалистов.</w:t>
      </w:r>
    </w:p>
    <w:p w:rsidR="00A638A7" w:rsidRDefault="00A638A7">
      <w:pPr>
        <w:pStyle w:val="ConsPlusNormal"/>
        <w:jc w:val="both"/>
      </w:pPr>
      <w:r>
        <w:t>(</w:t>
      </w:r>
      <w:proofErr w:type="gramStart"/>
      <w:r>
        <w:t>в</w:t>
      </w:r>
      <w:proofErr w:type="gramEnd"/>
      <w:r>
        <w:t xml:space="preserve"> ред. </w:t>
      </w:r>
      <w:hyperlink r:id="rId117">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 По диссертациям в виде научного доклада автореферат не печатается.</w:t>
      </w:r>
    </w:p>
    <w:p w:rsidR="00A638A7" w:rsidRDefault="00A638A7">
      <w:pPr>
        <w:pStyle w:val="ConsPlusNormal"/>
        <w:jc w:val="both"/>
      </w:pPr>
      <w:r>
        <w:t>(</w:t>
      </w:r>
      <w:proofErr w:type="gramStart"/>
      <w:r>
        <w:t>в</w:t>
      </w:r>
      <w:proofErr w:type="gramEnd"/>
      <w:r>
        <w:t xml:space="preserve"> ред. </w:t>
      </w:r>
      <w:hyperlink r:id="rId118">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Иностранному гражданину, подготовившему диссертацию на соискание ученой степени, предоставляется право защиты диссертации на иностранном языке в диссертационном совете, если локальными нормативными актами, регулирующими деятельность такого диссертационного совета, предусмотрена возможность защиты диссертации на иностранном языке. В этом случае диссертация и автореферат представляются в диссертационный совет на русском и иностранном языках. Перевод на русский язык документов, представляемых соискателем ученой степени в диссертационный совет в соответствии с перечнем, утвержденным Министерством науки и высшего образования Российской Федерации, обеспечивается за счет средств организации, в диссертационном совете которой осуществляется защита диссертации, либо за счет средств соискателя ученой степени по соглашению между ними.</w:t>
      </w:r>
    </w:p>
    <w:p w:rsidR="00A638A7" w:rsidRDefault="00A638A7">
      <w:pPr>
        <w:pStyle w:val="ConsPlusNormal"/>
        <w:jc w:val="both"/>
      </w:pPr>
      <w:r>
        <w:t>(</w:t>
      </w:r>
      <w:proofErr w:type="gramStart"/>
      <w:r>
        <w:t>а</w:t>
      </w:r>
      <w:proofErr w:type="gramEnd"/>
      <w:r>
        <w:t xml:space="preserve">бзац введен </w:t>
      </w:r>
      <w:hyperlink r:id="rId119">
        <w:r>
          <w:rPr>
            <w:color w:val="0000FF"/>
          </w:rPr>
          <w:t>Постановлением</w:t>
        </w:r>
      </w:hyperlink>
      <w:r>
        <w:t xml:space="preserve"> Правительства РФ от 29.05.2017 N 650; в ред. </w:t>
      </w:r>
      <w:hyperlink r:id="rId120">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При защите диссертации на иностранном языке организация, на базе которой создан диссертационный совет, в случае требования члена или членов такого диссертационного совета или официального оппонента (оппонентов) обеспечивает двусторонний синхронный перевод публичной защиты диссертации.</w:t>
      </w:r>
    </w:p>
    <w:p w:rsidR="00A638A7" w:rsidRDefault="00A638A7">
      <w:pPr>
        <w:pStyle w:val="ConsPlusNormal"/>
        <w:jc w:val="both"/>
      </w:pPr>
      <w:r>
        <w:t xml:space="preserve">(абзац введен </w:t>
      </w:r>
      <w:hyperlink r:id="rId121">
        <w:r>
          <w:rPr>
            <w:color w:val="0000FF"/>
          </w:rPr>
          <w:t>Постановлением</w:t>
        </w:r>
      </w:hyperlink>
      <w:r>
        <w:t xml:space="preserve"> Правительства РФ от 29.05.2017 N 650)</w:t>
      </w:r>
    </w:p>
    <w:p w:rsidR="00A638A7" w:rsidRDefault="00A638A7">
      <w:pPr>
        <w:pStyle w:val="ConsPlusNormal"/>
        <w:spacing w:before="220"/>
        <w:ind w:firstLine="540"/>
        <w:jc w:val="both"/>
      </w:pPr>
      <w:r>
        <w:t>Соискатель ученой степени либо организация, в диссертационном совете которой осуществляется защита диссертации, по соглашению между ними обеспечивают при необходимости услуги переводчика в случае приглашения соискателя ученой степени на заседание Комиссии или экспертного совета.</w:t>
      </w:r>
    </w:p>
    <w:p w:rsidR="00A638A7" w:rsidRDefault="00A638A7">
      <w:pPr>
        <w:pStyle w:val="ConsPlusNormal"/>
        <w:jc w:val="both"/>
      </w:pPr>
      <w:r>
        <w:t xml:space="preserve">(абзац введен </w:t>
      </w:r>
      <w:hyperlink r:id="rId122">
        <w:r>
          <w:rPr>
            <w:color w:val="0000FF"/>
          </w:rPr>
          <w:t>Постановлением</w:t>
        </w:r>
      </w:hyperlink>
      <w:r>
        <w:t xml:space="preserve"> Правительства РФ от 29.05.2017 N 650)</w:t>
      </w:r>
    </w:p>
    <w:p w:rsidR="00A638A7" w:rsidRDefault="00A638A7">
      <w:pPr>
        <w:pStyle w:val="ConsPlusNormal"/>
        <w:spacing w:before="220"/>
        <w:ind w:firstLine="540"/>
        <w:jc w:val="both"/>
      </w:pPr>
      <w:bookmarkStart w:id="10" w:name="P168"/>
      <w:bookmarkEnd w:id="10"/>
      <w:r>
        <w:t xml:space="preserve">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w:t>
      </w:r>
      <w:proofErr w:type="gramStart"/>
      <w:r>
        <w:t xml:space="preserve">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соответствие диссертации требованиям, установленным </w:t>
      </w:r>
      <w:hyperlink w:anchor="P149">
        <w:r>
          <w:rPr>
            <w:color w:val="0000FF"/>
          </w:rPr>
          <w:t>пунктом 14</w:t>
        </w:r>
      </w:hyperlink>
      <w:r>
        <w:t xml:space="preserve"> настоящего Положения, научная специальность (научные специальности) и отрасль науки, которым соответствует диссертация, полнота изложения материалов диссертации в работах, опубликованных соискателем ученой</w:t>
      </w:r>
      <w:proofErr w:type="gramEnd"/>
      <w:r>
        <w:t xml:space="preserve"> степени.</w:t>
      </w:r>
    </w:p>
    <w:p w:rsidR="00A638A7" w:rsidRDefault="00A638A7">
      <w:pPr>
        <w:pStyle w:val="ConsPlusNormal"/>
        <w:spacing w:before="220"/>
        <w:ind w:firstLine="540"/>
        <w:jc w:val="both"/>
      </w:pPr>
      <w:r>
        <w:t>Заключение организации по диссертации выдается:</w:t>
      </w:r>
    </w:p>
    <w:p w:rsidR="00A638A7" w:rsidRDefault="00A638A7">
      <w:pPr>
        <w:pStyle w:val="ConsPlusNormal"/>
        <w:spacing w:before="220"/>
        <w:ind w:firstLine="540"/>
        <w:jc w:val="both"/>
      </w:pPr>
      <w:r>
        <w:t>не позднее 3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доктора наук;</w:t>
      </w:r>
    </w:p>
    <w:p w:rsidR="00A638A7" w:rsidRDefault="00A638A7">
      <w:pPr>
        <w:pStyle w:val="ConsPlusNormal"/>
        <w:spacing w:before="220"/>
        <w:ind w:firstLine="540"/>
        <w:jc w:val="both"/>
      </w:pPr>
      <w:r>
        <w:t>не позднее 2 месяцев со дня подачи соискателем ученой степени на имя руководителя организации, где выполнялась диссертация, заявления о выдаче заключения - в случае соискания ученой степени кандидата наук.</w:t>
      </w:r>
    </w:p>
    <w:p w:rsidR="00A638A7" w:rsidRDefault="00A638A7">
      <w:pPr>
        <w:pStyle w:val="ConsPlusNormal"/>
        <w:spacing w:before="220"/>
        <w:ind w:firstLine="540"/>
        <w:jc w:val="both"/>
      </w:pPr>
      <w:r>
        <w:t>Заключение организации по диссертации является действительным в течение 3 лет со дня его утверждения руководителем организации или лицом, уполномоченным на это в порядке, установленном организацией. Порядок подготовки заключения организации по диссертации и выдачи его соискателю ученой степени определяется локальным актом организации.</w:t>
      </w:r>
    </w:p>
    <w:p w:rsidR="00A638A7" w:rsidRDefault="00A638A7">
      <w:pPr>
        <w:pStyle w:val="ConsPlusNormal"/>
        <w:spacing w:before="220"/>
        <w:ind w:firstLine="540"/>
        <w:jc w:val="both"/>
      </w:pPr>
      <w:r>
        <w:t xml:space="preserve">Соискатель ученой степени имеет право представить диссертацию к защите в любой диссертационный совет, за исключением диссертации в виде научного доклада, представление которой в разовый </w:t>
      </w:r>
      <w:r>
        <w:lastRenderedPageBreak/>
        <w:t>диссертационный совет не допускается. При этом научная специальность (научные специальности) и отрасль науки, по которым выполнена диссертация, должны соответствовать научной специальности (научным специальностям) и отрасли науки, по которым диссертационному совету Министерством науки и высшего образования Российской Федерации предоставлено право проведения защиты диссертаций.</w:t>
      </w:r>
    </w:p>
    <w:p w:rsidR="00A638A7" w:rsidRDefault="00A638A7">
      <w:pPr>
        <w:pStyle w:val="ConsPlusNormal"/>
        <w:jc w:val="both"/>
      </w:pPr>
      <w:r>
        <w:t>(</w:t>
      </w:r>
      <w:proofErr w:type="gramStart"/>
      <w:r>
        <w:t>в</w:t>
      </w:r>
      <w:proofErr w:type="gramEnd"/>
      <w:r>
        <w:t xml:space="preserve"> ред. Постановлений Правительства РФ от 01.10.2018 </w:t>
      </w:r>
      <w:hyperlink r:id="rId123">
        <w:r>
          <w:rPr>
            <w:color w:val="0000FF"/>
          </w:rPr>
          <w:t>N 1168</w:t>
        </w:r>
      </w:hyperlink>
      <w:r>
        <w:t xml:space="preserve">, от 26.10.2023 </w:t>
      </w:r>
      <w:hyperlink r:id="rId124">
        <w:r>
          <w:rPr>
            <w:color w:val="0000FF"/>
          </w:rPr>
          <w:t>N 1786</w:t>
        </w:r>
      </w:hyperlink>
      <w:r>
        <w:t>)</w:t>
      </w:r>
    </w:p>
    <w:p w:rsidR="00A638A7" w:rsidRDefault="00A638A7">
      <w:pPr>
        <w:pStyle w:val="ConsPlusNormal"/>
        <w:jc w:val="both"/>
      </w:pPr>
      <w:r>
        <w:t xml:space="preserve">(п. 16 в ред. </w:t>
      </w:r>
      <w:hyperlink r:id="rId125">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bookmarkStart w:id="11" w:name="P176"/>
      <w:bookmarkEnd w:id="11"/>
      <w: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A638A7" w:rsidRDefault="00A638A7">
      <w:pPr>
        <w:pStyle w:val="ConsPlusNormal"/>
        <w:spacing w:before="220"/>
        <w:ind w:firstLine="540"/>
        <w:jc w:val="both"/>
      </w:pPr>
      <w:proofErr w:type="gramStart"/>
      <w: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roofErr w:type="gramEnd"/>
    </w:p>
    <w:p w:rsidR="00A638A7" w:rsidRDefault="00A638A7">
      <w:pPr>
        <w:pStyle w:val="ConsPlusNormal"/>
        <w:spacing w:before="220"/>
        <w:ind w:firstLine="540"/>
        <w:jc w:val="both"/>
      </w:pPr>
      <w:bookmarkStart w:id="12" w:name="P178"/>
      <w:bookmarkEnd w:id="12"/>
      <w:r>
        <w:t xml:space="preserve">18. </w:t>
      </w:r>
      <w:proofErr w:type="gramStart"/>
      <w:r>
        <w:t>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науки и высшего образования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roofErr w:type="gramEnd"/>
      <w:r>
        <w:t xml:space="preserve"> </w:t>
      </w:r>
      <w:proofErr w:type="gramStart"/>
      <w:r>
        <w:t>В случае представления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w:t>
      </w:r>
      <w:proofErr w:type="gramEnd"/>
      <w:r>
        <w:t xml:space="preserve"> Текст диссертации, представленный в диссертационный совет, должен быть идентичен тексту диссертации, размещенному в сети "Интернет" на официальном сайте организации, на базе которой создан этот диссертационный совет. Внесение изменений в текст диссертации, размещенный на указанном сайте, не допускается.</w:t>
      </w:r>
    </w:p>
    <w:p w:rsidR="00A638A7" w:rsidRDefault="00A638A7">
      <w:pPr>
        <w:pStyle w:val="ConsPlusNormal"/>
        <w:jc w:val="both"/>
      </w:pPr>
      <w:r>
        <w:t>(</w:t>
      </w:r>
      <w:proofErr w:type="gramStart"/>
      <w:r>
        <w:t>в</w:t>
      </w:r>
      <w:proofErr w:type="gramEnd"/>
      <w:r>
        <w:t xml:space="preserve"> ред. Постановлений Правительства РФ от 21.04.2016 </w:t>
      </w:r>
      <w:hyperlink r:id="rId126">
        <w:r>
          <w:rPr>
            <w:color w:val="0000FF"/>
          </w:rPr>
          <w:t>N 335</w:t>
        </w:r>
      </w:hyperlink>
      <w:r>
        <w:t xml:space="preserve">, от 01.10.2018 </w:t>
      </w:r>
      <w:hyperlink r:id="rId127">
        <w:r>
          <w:rPr>
            <w:color w:val="0000FF"/>
          </w:rPr>
          <w:t>N 1168</w:t>
        </w:r>
      </w:hyperlink>
      <w:r>
        <w:t xml:space="preserve">, от 20.03.2021 </w:t>
      </w:r>
      <w:hyperlink r:id="rId128">
        <w:r>
          <w:rPr>
            <w:color w:val="0000FF"/>
          </w:rPr>
          <w:t>N 426</w:t>
        </w:r>
      </w:hyperlink>
      <w:r>
        <w:t>)</w:t>
      </w:r>
    </w:p>
    <w:p w:rsidR="00A638A7" w:rsidRDefault="00A638A7">
      <w:pPr>
        <w:pStyle w:val="ConsPlusNormal"/>
        <w:spacing w:before="220"/>
        <w:ind w:firstLine="540"/>
        <w:jc w:val="both"/>
      </w:pPr>
      <w:hyperlink r:id="rId129">
        <w:r>
          <w:rPr>
            <w:color w:val="0000FF"/>
          </w:rPr>
          <w:t>Порядок</w:t>
        </w:r>
      </w:hyperlink>
      <w:r>
        <w:t xml:space="preserve"> размещения в сети "Интернет" информации, необходимой для обеспечения порядка присуждения ученых степеней, предусмотренного настоящим пунктом, а также </w:t>
      </w:r>
      <w:hyperlink w:anchor="P210">
        <w:r>
          <w:rPr>
            <w:color w:val="0000FF"/>
          </w:rPr>
          <w:t>пунктами 23</w:t>
        </w:r>
      </w:hyperlink>
      <w:r>
        <w:t xml:space="preserve">, </w:t>
      </w:r>
      <w:hyperlink w:anchor="P215">
        <w:r>
          <w:rPr>
            <w:color w:val="0000FF"/>
          </w:rPr>
          <w:t>24</w:t>
        </w:r>
      </w:hyperlink>
      <w:r>
        <w:t xml:space="preserve">, </w:t>
      </w:r>
      <w:hyperlink w:anchor="P232">
        <w:r>
          <w:rPr>
            <w:color w:val="0000FF"/>
          </w:rPr>
          <w:t>26</w:t>
        </w:r>
      </w:hyperlink>
      <w:r>
        <w:t xml:space="preserve">, </w:t>
      </w:r>
      <w:hyperlink w:anchor="P242">
        <w:r>
          <w:rPr>
            <w:color w:val="0000FF"/>
          </w:rPr>
          <w:t>28</w:t>
        </w:r>
      </w:hyperlink>
      <w:r>
        <w:t xml:space="preserve">, </w:t>
      </w:r>
      <w:hyperlink w:anchor="P289">
        <w:r>
          <w:rPr>
            <w:color w:val="0000FF"/>
          </w:rPr>
          <w:t>35</w:t>
        </w:r>
      </w:hyperlink>
      <w:r>
        <w:t xml:space="preserve">, </w:t>
      </w:r>
      <w:hyperlink w:anchor="P298">
        <w:r>
          <w:rPr>
            <w:color w:val="0000FF"/>
          </w:rPr>
          <w:t>38</w:t>
        </w:r>
      </w:hyperlink>
      <w:r>
        <w:t xml:space="preserve">, </w:t>
      </w:r>
      <w:hyperlink w:anchor="P383">
        <w:r>
          <w:rPr>
            <w:color w:val="0000FF"/>
          </w:rPr>
          <w:t>50</w:t>
        </w:r>
      </w:hyperlink>
      <w:r>
        <w:t xml:space="preserve">, </w:t>
      </w:r>
      <w:hyperlink w:anchor="P464">
        <w:r>
          <w:rPr>
            <w:color w:val="0000FF"/>
          </w:rPr>
          <w:t>63</w:t>
        </w:r>
      </w:hyperlink>
      <w:r>
        <w:t xml:space="preserve">, </w:t>
      </w:r>
      <w:hyperlink w:anchor="P566">
        <w:r>
          <w:rPr>
            <w:color w:val="0000FF"/>
          </w:rPr>
          <w:t>77</w:t>
        </w:r>
      </w:hyperlink>
      <w:r>
        <w:t xml:space="preserve"> и </w:t>
      </w:r>
      <w:hyperlink w:anchor="P614">
        <w:r>
          <w:rPr>
            <w:color w:val="0000FF"/>
          </w:rPr>
          <w:t>86</w:t>
        </w:r>
      </w:hyperlink>
      <w:r>
        <w:t xml:space="preserve"> настоящего Положения, устанавливается Министерством науки и высшего образования Российской Федерации.</w:t>
      </w:r>
    </w:p>
    <w:p w:rsidR="00A638A7" w:rsidRDefault="00A638A7">
      <w:pPr>
        <w:pStyle w:val="ConsPlusNormal"/>
        <w:jc w:val="both"/>
      </w:pPr>
      <w:r>
        <w:t xml:space="preserve">(в ред. </w:t>
      </w:r>
      <w:hyperlink r:id="rId130">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A638A7" w:rsidRDefault="00A638A7">
      <w:pPr>
        <w:pStyle w:val="ConsPlusNormal"/>
        <w:spacing w:before="220"/>
        <w:ind w:firstLine="540"/>
        <w:jc w:val="both"/>
      </w:pPr>
      <w: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A638A7" w:rsidRDefault="00A638A7">
      <w:pPr>
        <w:pStyle w:val="ConsPlusNormal"/>
        <w:spacing w:before="220"/>
        <w:ind w:firstLine="540"/>
        <w:jc w:val="both"/>
      </w:pPr>
      <w:proofErr w:type="gramStart"/>
      <w: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116">
        <w:r>
          <w:rPr>
            <w:color w:val="0000FF"/>
          </w:rPr>
          <w:t>пунктами 11</w:t>
        </w:r>
      </w:hyperlink>
      <w:r>
        <w:t xml:space="preserve"> и </w:t>
      </w:r>
      <w:hyperlink w:anchor="P129">
        <w:r>
          <w:rPr>
            <w:color w:val="0000FF"/>
          </w:rPr>
          <w:t>13</w:t>
        </w:r>
      </w:hyperlink>
      <w:r>
        <w:t xml:space="preserve"> настоящего Положения, и о соблюдении требований, установленных </w:t>
      </w:r>
      <w:hyperlink w:anchor="P149">
        <w:r>
          <w:rPr>
            <w:color w:val="0000FF"/>
          </w:rPr>
          <w:t>пунктом</w:t>
        </w:r>
        <w:proofErr w:type="gramEnd"/>
        <w:r>
          <w:rPr>
            <w:color w:val="0000FF"/>
          </w:rPr>
          <w:t xml:space="preserve"> 14</w:t>
        </w:r>
      </w:hyperlink>
      <w:r>
        <w:t xml:space="preserve"> настоящего Положения.</w:t>
      </w:r>
    </w:p>
    <w:p w:rsidR="00A638A7" w:rsidRDefault="00A638A7">
      <w:pPr>
        <w:pStyle w:val="ConsPlusNormal"/>
        <w:spacing w:before="220"/>
        <w:ind w:firstLine="540"/>
        <w:jc w:val="both"/>
      </w:pPr>
      <w:r>
        <w:t xml:space="preserve">Порядок предварительного рассмотрения диссертации диссертационным советом устанавливается </w:t>
      </w:r>
      <w:hyperlink r:id="rId131">
        <w:r>
          <w:rPr>
            <w:color w:val="0000FF"/>
          </w:rPr>
          <w:t>положением</w:t>
        </w:r>
      </w:hyperlink>
      <w:r>
        <w:t xml:space="preserve"> о диссертационном совете.</w:t>
      </w:r>
    </w:p>
    <w:p w:rsidR="00A638A7" w:rsidRDefault="00A638A7">
      <w:pPr>
        <w:pStyle w:val="ConsPlusNormal"/>
        <w:spacing w:before="220"/>
        <w:ind w:firstLine="540"/>
        <w:jc w:val="both"/>
      </w:pPr>
      <w:r>
        <w:t xml:space="preserve">19. </w:t>
      </w:r>
      <w:proofErr w:type="gramStart"/>
      <w:r>
        <w:t xml:space="preserve">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w:t>
      </w:r>
      <w:r>
        <w:lastRenderedPageBreak/>
        <w:t>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ученой степени в диссертационный совет всех необходимых</w:t>
      </w:r>
      <w:proofErr w:type="gramEnd"/>
      <w:r>
        <w:t xml:space="preserve">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A638A7" w:rsidRDefault="00A638A7">
      <w:pPr>
        <w:pStyle w:val="ConsPlusNormal"/>
        <w:jc w:val="both"/>
      </w:pPr>
      <w:r>
        <w:t>(</w:t>
      </w:r>
      <w:proofErr w:type="gramStart"/>
      <w:r>
        <w:t>в</w:t>
      </w:r>
      <w:proofErr w:type="gramEnd"/>
      <w:r>
        <w:t xml:space="preserve"> ред. </w:t>
      </w:r>
      <w:hyperlink r:id="rId132">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proofErr w:type="gramStart"/>
      <w:r>
        <w:t>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w:t>
      </w:r>
      <w:proofErr w:type="gramEnd"/>
      <w:r>
        <w:t xml:space="preserve"> </w:t>
      </w:r>
      <w:proofErr w:type="gramStart"/>
      <w:r>
        <w:t xml:space="preserve">требований, установленных </w:t>
      </w:r>
      <w:hyperlink w:anchor="P149">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t xml:space="preserve">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A638A7" w:rsidRDefault="00A638A7">
      <w:pPr>
        <w:pStyle w:val="ConsPlusNormal"/>
        <w:spacing w:before="220"/>
        <w:ind w:firstLine="540"/>
        <w:jc w:val="both"/>
      </w:pPr>
      <w:r>
        <w:t>20. Основанием для отказа в приеме диссертации к защите является:</w:t>
      </w:r>
    </w:p>
    <w:p w:rsidR="00A638A7" w:rsidRDefault="00A638A7">
      <w:pPr>
        <w:pStyle w:val="ConsPlusNormal"/>
        <w:spacing w:before="220"/>
        <w:ind w:firstLine="540"/>
        <w:jc w:val="both"/>
      </w:pPr>
      <w:proofErr w:type="gramStart"/>
      <w:r>
        <w:t xml:space="preserve">а) несоответствие соискателя ученой степени требованиям, необходимым для допуска его диссертации к защите, указанным в </w:t>
      </w:r>
      <w:hyperlink w:anchor="P69">
        <w:r>
          <w:rPr>
            <w:color w:val="0000FF"/>
          </w:rPr>
          <w:t>пунктах 2</w:t>
        </w:r>
      </w:hyperlink>
      <w:r>
        <w:t xml:space="preserve"> - </w:t>
      </w:r>
      <w:hyperlink w:anchor="P81">
        <w:r>
          <w:rPr>
            <w:color w:val="0000FF"/>
          </w:rPr>
          <w:t>4</w:t>
        </w:r>
      </w:hyperlink>
      <w:r>
        <w:t xml:space="preserve"> настоящего Положения;</w:t>
      </w:r>
      <w:proofErr w:type="gramEnd"/>
    </w:p>
    <w:p w:rsidR="00A638A7" w:rsidRDefault="00A638A7">
      <w:pPr>
        <w:pStyle w:val="ConsPlusNormal"/>
        <w:spacing w:before="220"/>
        <w:ind w:firstLine="540"/>
        <w:jc w:val="both"/>
      </w:pPr>
      <w: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w:t>
      </w:r>
      <w:proofErr w:type="gramStart"/>
      <w:r>
        <w:t>принимать</w:t>
      </w:r>
      <w:proofErr w:type="gramEnd"/>
      <w:r>
        <w:t xml:space="preserve"> к защите диссертации, за исключением случаев, предусмотренных </w:t>
      </w:r>
      <w:hyperlink w:anchor="P202">
        <w:r>
          <w:rPr>
            <w:color w:val="0000FF"/>
          </w:rPr>
          <w:t>пунктом 21</w:t>
        </w:r>
      </w:hyperlink>
      <w:r>
        <w:t xml:space="preserve"> настоящего Положения;</w:t>
      </w:r>
    </w:p>
    <w:p w:rsidR="00A638A7" w:rsidRDefault="00A638A7">
      <w:pPr>
        <w:pStyle w:val="ConsPlusNormal"/>
        <w:spacing w:before="220"/>
        <w:ind w:firstLine="540"/>
        <w:jc w:val="both"/>
      </w:pPr>
      <w:r>
        <w:t xml:space="preserve">в) невыполнение требований к публикации основных научных результатов диссертации, предусмотренных </w:t>
      </w:r>
      <w:hyperlink w:anchor="P116">
        <w:r>
          <w:rPr>
            <w:color w:val="0000FF"/>
          </w:rPr>
          <w:t>пунктами 11</w:t>
        </w:r>
      </w:hyperlink>
      <w:r>
        <w:t xml:space="preserve"> и </w:t>
      </w:r>
      <w:hyperlink w:anchor="P129">
        <w:r>
          <w:rPr>
            <w:color w:val="0000FF"/>
          </w:rPr>
          <w:t>13</w:t>
        </w:r>
      </w:hyperlink>
      <w:r>
        <w:t xml:space="preserve"> настоящего Положения;</w:t>
      </w:r>
    </w:p>
    <w:p w:rsidR="00A638A7" w:rsidRDefault="00A638A7">
      <w:pPr>
        <w:pStyle w:val="ConsPlusNormal"/>
        <w:spacing w:before="220"/>
        <w:ind w:firstLine="540"/>
        <w:jc w:val="both"/>
      </w:pPr>
      <w: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A638A7" w:rsidRDefault="00A638A7">
      <w:pPr>
        <w:pStyle w:val="ConsPlusNormal"/>
        <w:spacing w:before="220"/>
        <w:ind w:firstLine="540"/>
        <w:jc w:val="both"/>
      </w:pPr>
      <w: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A638A7" w:rsidRDefault="00A638A7">
      <w:pPr>
        <w:pStyle w:val="ConsPlusNormal"/>
        <w:spacing w:before="220"/>
        <w:ind w:firstLine="540"/>
        <w:jc w:val="both"/>
      </w:pPr>
      <w:r>
        <w:t xml:space="preserve">е) представление диссертации лицом, которому в соответствии с </w:t>
      </w:r>
      <w:hyperlink w:anchor="P176">
        <w:r>
          <w:rPr>
            <w:color w:val="0000FF"/>
          </w:rPr>
          <w:t>пунктом 17</w:t>
        </w:r>
      </w:hyperlink>
      <w:r>
        <w:t xml:space="preserve"> настоящего Положения запрещается представлять к защите диссертацию в данный диссертационный совет;</w:t>
      </w:r>
    </w:p>
    <w:p w:rsidR="00A638A7" w:rsidRDefault="00A638A7">
      <w:pPr>
        <w:pStyle w:val="ConsPlusNormal"/>
        <w:spacing w:before="220"/>
        <w:ind w:firstLine="540"/>
        <w:jc w:val="both"/>
      </w:pPr>
      <w:r>
        <w:t xml:space="preserve">ж) 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 в соответствии с </w:t>
      </w:r>
      <w:hyperlink w:anchor="P178">
        <w:r>
          <w:rPr>
            <w:color w:val="0000FF"/>
          </w:rPr>
          <w:t>абзацем первым пункта 18</w:t>
        </w:r>
      </w:hyperlink>
      <w:r>
        <w:t xml:space="preserve"> настоящего Положения;</w:t>
      </w:r>
    </w:p>
    <w:p w:rsidR="00A638A7" w:rsidRDefault="00A638A7">
      <w:pPr>
        <w:pStyle w:val="ConsPlusNormal"/>
        <w:jc w:val="both"/>
      </w:pPr>
      <w:r>
        <w:t>(</w:t>
      </w:r>
      <w:proofErr w:type="spellStart"/>
      <w:r>
        <w:t>пп</w:t>
      </w:r>
      <w:proofErr w:type="spellEnd"/>
      <w:r>
        <w:t xml:space="preserve">. "ж" </w:t>
      </w:r>
      <w:proofErr w:type="gramStart"/>
      <w:r>
        <w:t>введен</w:t>
      </w:r>
      <w:proofErr w:type="gramEnd"/>
      <w:r>
        <w:t xml:space="preserve"> </w:t>
      </w:r>
      <w:hyperlink r:id="rId133">
        <w:r>
          <w:rPr>
            <w:color w:val="0000FF"/>
          </w:rPr>
          <w:t>Постановлением</w:t>
        </w:r>
      </w:hyperlink>
      <w:r>
        <w:t xml:space="preserve"> Правительства РФ от 21.04.2016 N 335)</w:t>
      </w:r>
    </w:p>
    <w:p w:rsidR="00A638A7" w:rsidRDefault="00A638A7">
      <w:pPr>
        <w:pStyle w:val="ConsPlusNormal"/>
        <w:spacing w:before="220"/>
        <w:ind w:firstLine="540"/>
        <w:jc w:val="both"/>
      </w:pPr>
      <w:r>
        <w:t xml:space="preserve">з) 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 в соответствии с </w:t>
      </w:r>
      <w:hyperlink w:anchor="P178">
        <w:r>
          <w:rPr>
            <w:color w:val="0000FF"/>
          </w:rPr>
          <w:t>абзацем первым пункта 18</w:t>
        </w:r>
      </w:hyperlink>
      <w:r>
        <w:t xml:space="preserve"> настоящего Положения;</w:t>
      </w:r>
    </w:p>
    <w:p w:rsidR="00A638A7" w:rsidRDefault="00A638A7">
      <w:pPr>
        <w:pStyle w:val="ConsPlusNormal"/>
        <w:jc w:val="both"/>
      </w:pPr>
      <w:r>
        <w:t>(</w:t>
      </w:r>
      <w:proofErr w:type="spellStart"/>
      <w:r>
        <w:t>пп</w:t>
      </w:r>
      <w:proofErr w:type="spellEnd"/>
      <w:r>
        <w:t xml:space="preserve">. "з" </w:t>
      </w:r>
      <w:proofErr w:type="gramStart"/>
      <w:r>
        <w:t>введен</w:t>
      </w:r>
      <w:proofErr w:type="gramEnd"/>
      <w:r>
        <w:t xml:space="preserve"> </w:t>
      </w:r>
      <w:hyperlink r:id="rId134">
        <w:r>
          <w:rPr>
            <w:color w:val="0000FF"/>
          </w:rPr>
          <w:t>Постановлением</w:t>
        </w:r>
      </w:hyperlink>
      <w:r>
        <w:t xml:space="preserve"> Правительства РФ от 21.04.2016 N 335)</w:t>
      </w:r>
    </w:p>
    <w:p w:rsidR="00A638A7" w:rsidRDefault="00A638A7">
      <w:pPr>
        <w:pStyle w:val="ConsPlusNormal"/>
        <w:spacing w:before="220"/>
        <w:ind w:firstLine="540"/>
        <w:jc w:val="both"/>
      </w:pPr>
      <w:r>
        <w:t>и) представление соискателем ученой степени в разовый диссертационный совет диссертации в виде научного доклада.</w:t>
      </w:r>
    </w:p>
    <w:p w:rsidR="00A638A7" w:rsidRDefault="00A638A7">
      <w:pPr>
        <w:pStyle w:val="ConsPlusNormal"/>
        <w:jc w:val="both"/>
      </w:pPr>
      <w:r>
        <w:t>(</w:t>
      </w:r>
      <w:proofErr w:type="spellStart"/>
      <w:r>
        <w:t>пп</w:t>
      </w:r>
      <w:proofErr w:type="spellEnd"/>
      <w:r>
        <w:t xml:space="preserve">. "и" </w:t>
      </w:r>
      <w:proofErr w:type="gramStart"/>
      <w:r>
        <w:t>введен</w:t>
      </w:r>
      <w:proofErr w:type="gramEnd"/>
      <w:r>
        <w:t xml:space="preserve"> </w:t>
      </w:r>
      <w:hyperlink r:id="rId135">
        <w:r>
          <w:rPr>
            <w:color w:val="0000FF"/>
          </w:rPr>
          <w:t>Постановлением</w:t>
        </w:r>
      </w:hyperlink>
      <w:r>
        <w:t xml:space="preserve"> Правительства РФ от 26.10.2023 N 1786)</w:t>
      </w:r>
    </w:p>
    <w:p w:rsidR="00A638A7" w:rsidRDefault="00A638A7">
      <w:pPr>
        <w:pStyle w:val="ConsPlusNormal"/>
        <w:spacing w:before="220"/>
        <w:ind w:firstLine="540"/>
        <w:jc w:val="both"/>
      </w:pPr>
      <w:bookmarkStart w:id="13" w:name="P202"/>
      <w:bookmarkEnd w:id="13"/>
      <w:r>
        <w:t xml:space="preserve">21. </w:t>
      </w:r>
      <w:proofErr w:type="gramStart"/>
      <w:r>
        <w:t xml:space="preserve">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w:t>
      </w:r>
      <w:r>
        <w:lastRenderedPageBreak/>
        <w:t>специалистов в соответствующих областях науки, не являющихся членами данного диссертационного совета.</w:t>
      </w:r>
      <w:proofErr w:type="gramEnd"/>
      <w:r>
        <w:t xml:space="preserve"> Такие специалисты должны соответствовать требованиям к кандидатам в члены диссертационных советов.</w:t>
      </w:r>
    </w:p>
    <w:p w:rsidR="00A638A7" w:rsidRDefault="00A638A7">
      <w:pPr>
        <w:pStyle w:val="ConsPlusNormal"/>
        <w:spacing w:before="220"/>
        <w:ind w:firstLine="540"/>
        <w:jc w:val="both"/>
      </w:pPr>
      <w:r>
        <w:t xml:space="preserve">Порядок формирования состава диссертационного совета для проведения указанной защиты устанавливается </w:t>
      </w:r>
      <w:hyperlink r:id="rId136">
        <w:r>
          <w:rPr>
            <w:color w:val="0000FF"/>
          </w:rPr>
          <w:t>положением</w:t>
        </w:r>
      </w:hyperlink>
      <w:r>
        <w:t xml:space="preserve"> о диссертационном совете.</w:t>
      </w:r>
    </w:p>
    <w:p w:rsidR="00A638A7" w:rsidRDefault="00A638A7">
      <w:pPr>
        <w:pStyle w:val="ConsPlusNormal"/>
        <w:jc w:val="both"/>
      </w:pPr>
      <w:r>
        <w:t xml:space="preserve">(в ред. </w:t>
      </w:r>
      <w:hyperlink r:id="rId137">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A638A7" w:rsidRDefault="00A638A7">
      <w:pPr>
        <w:pStyle w:val="ConsPlusNormal"/>
        <w:spacing w:before="220"/>
        <w:ind w:firstLine="540"/>
        <w:jc w:val="both"/>
      </w:pPr>
      <w: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A638A7" w:rsidRDefault="00A638A7">
      <w:pPr>
        <w:pStyle w:val="ConsPlusNormal"/>
        <w:spacing w:before="220"/>
        <w:ind w:firstLine="540"/>
        <w:jc w:val="both"/>
      </w:pPr>
      <w:proofErr w:type="gramStart"/>
      <w: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w:t>
      </w:r>
      <w:proofErr w:type="gramEnd"/>
      <w:r>
        <w:t xml:space="preserve"> иностранном государстве, </w:t>
      </w:r>
      <w:proofErr w:type="gramStart"/>
      <w:r>
        <w:t>признаваемую</w:t>
      </w:r>
      <w:proofErr w:type="gramEnd"/>
      <w:r>
        <w:t xml:space="preserve">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A638A7" w:rsidRDefault="00A638A7">
      <w:pPr>
        <w:pStyle w:val="ConsPlusNormal"/>
        <w:spacing w:before="220"/>
        <w:ind w:firstLine="540"/>
        <w:jc w:val="both"/>
      </w:pPr>
      <w:proofErr w:type="gramStart"/>
      <w:r>
        <w:t>Оппонентами не могут быть Министр науки и высшего образования Российской Федерации, государственные (муниципальные) служащие, выполняющие работу, которая влечет за собой конфликт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w:t>
      </w:r>
      <w:proofErr w:type="gramEnd"/>
      <w:r>
        <w:t xml:space="preserve"> </w:t>
      </w:r>
      <w:proofErr w:type="gramStart"/>
      <w:r>
        <w:t>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roofErr w:type="gramEnd"/>
      <w:r>
        <w:t xml:space="preserve"> Оппоненты должны являться работниками разных организаций в случае осуществления ими трудовой деятельности.</w:t>
      </w:r>
    </w:p>
    <w:p w:rsidR="00A638A7" w:rsidRDefault="00A638A7">
      <w:pPr>
        <w:pStyle w:val="ConsPlusNormal"/>
        <w:jc w:val="both"/>
      </w:pPr>
      <w:r>
        <w:t xml:space="preserve">(в ред. </w:t>
      </w:r>
      <w:hyperlink r:id="rId138">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bookmarkStart w:id="14" w:name="P210"/>
      <w:bookmarkEnd w:id="14"/>
      <w: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A638A7" w:rsidRDefault="00A638A7">
      <w:pPr>
        <w:pStyle w:val="ConsPlusNormal"/>
        <w:spacing w:before="220"/>
        <w:ind w:firstLine="540"/>
        <w:jc w:val="both"/>
      </w:pPr>
      <w:r>
        <w:t>Подпись оппонента на отзыве заверяется в установленном законом порядке.</w:t>
      </w:r>
    </w:p>
    <w:p w:rsidR="00A638A7" w:rsidRDefault="00A638A7">
      <w:pPr>
        <w:pStyle w:val="ConsPlusNormal"/>
        <w:spacing w:before="220"/>
        <w:ind w:firstLine="540"/>
        <w:jc w:val="both"/>
      </w:pPr>
      <w:r>
        <w:t xml:space="preserve">Оригиналы отзывов оппонентов на диссертацию передаются оппонентами в диссертационный совет не </w:t>
      </w:r>
      <w:proofErr w:type="gramStart"/>
      <w:r>
        <w:t>позднее</w:t>
      </w:r>
      <w:proofErr w:type="gramEnd"/>
      <w:r>
        <w:t xml:space="preserve">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A638A7" w:rsidRDefault="00A638A7">
      <w:pPr>
        <w:pStyle w:val="ConsPlusNormal"/>
        <w:spacing w:before="220"/>
        <w:ind w:firstLine="540"/>
        <w:jc w:val="both"/>
      </w:pPr>
      <w: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A638A7" w:rsidRDefault="00A638A7">
      <w:pPr>
        <w:pStyle w:val="ConsPlusNormal"/>
        <w:spacing w:before="220"/>
        <w:ind w:firstLine="540"/>
        <w:jc w:val="both"/>
      </w:pPr>
      <w:r>
        <w:t xml:space="preserve">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w:t>
      </w:r>
      <w:proofErr w:type="gramStart"/>
      <w:r>
        <w:t>позднее</w:t>
      </w:r>
      <w:proofErr w:type="gramEnd"/>
      <w:r>
        <w:t xml:space="preserve"> чем за 10 дней до дня защиты диссертации.</w:t>
      </w:r>
    </w:p>
    <w:p w:rsidR="00A638A7" w:rsidRDefault="00A638A7">
      <w:pPr>
        <w:pStyle w:val="ConsPlusNormal"/>
        <w:spacing w:before="220"/>
        <w:ind w:firstLine="540"/>
        <w:jc w:val="both"/>
      </w:pPr>
      <w:bookmarkStart w:id="15" w:name="P215"/>
      <w:bookmarkEnd w:id="15"/>
      <w:r>
        <w:t xml:space="preserve">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w:t>
      </w:r>
      <w:r>
        <w:lastRenderedPageBreak/>
        <w:t>диссертационный совет отзыв на диссертацию (далее - ведущая организация).</w:t>
      </w:r>
    </w:p>
    <w:p w:rsidR="00A638A7" w:rsidRDefault="00A638A7">
      <w:pPr>
        <w:pStyle w:val="ConsPlusNormal"/>
        <w:spacing w:before="220"/>
        <w:ind w:firstLine="540"/>
        <w:jc w:val="both"/>
      </w:pPr>
      <w: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A638A7" w:rsidRDefault="00A638A7">
      <w:pPr>
        <w:pStyle w:val="ConsPlusNormal"/>
        <w:spacing w:before="220"/>
        <w:ind w:firstLine="540"/>
        <w:jc w:val="both"/>
      </w:pPr>
      <w: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A638A7" w:rsidRDefault="00A638A7">
      <w:pPr>
        <w:pStyle w:val="ConsPlusNormal"/>
        <w:spacing w:before="220"/>
        <w:ind w:firstLine="540"/>
        <w:jc w:val="both"/>
      </w:pPr>
      <w: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 (при наличии).</w:t>
      </w:r>
    </w:p>
    <w:p w:rsidR="00A638A7" w:rsidRDefault="00A638A7">
      <w:pPr>
        <w:pStyle w:val="ConsPlusNormal"/>
        <w:jc w:val="both"/>
      </w:pPr>
      <w:r>
        <w:t>(</w:t>
      </w:r>
      <w:proofErr w:type="gramStart"/>
      <w:r>
        <w:t>в</w:t>
      </w:r>
      <w:proofErr w:type="gramEnd"/>
      <w:r>
        <w:t xml:space="preserve"> ред. </w:t>
      </w:r>
      <w:hyperlink r:id="rId139">
        <w:r>
          <w:rPr>
            <w:color w:val="0000FF"/>
          </w:rPr>
          <w:t>Постановления</w:t>
        </w:r>
      </w:hyperlink>
      <w:r>
        <w:t xml:space="preserve"> Правительства РФ от 02.08.2016 N 748)</w:t>
      </w:r>
    </w:p>
    <w:p w:rsidR="00A638A7" w:rsidRDefault="00A638A7">
      <w:pPr>
        <w:pStyle w:val="ConsPlusNormal"/>
        <w:spacing w:before="220"/>
        <w:ind w:firstLine="540"/>
        <w:jc w:val="both"/>
      </w:pPr>
      <w:r>
        <w:t xml:space="preserve">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w:t>
      </w:r>
      <w:proofErr w:type="gramStart"/>
      <w:r>
        <w:t>позднее</w:t>
      </w:r>
      <w:proofErr w:type="gramEnd"/>
      <w:r>
        <w:t xml:space="preserve"> чем за 10 дней до дня защиты диссертации.</w:t>
      </w:r>
    </w:p>
    <w:p w:rsidR="00A638A7" w:rsidRDefault="00A638A7">
      <w:pPr>
        <w:pStyle w:val="ConsPlusNormal"/>
        <w:spacing w:before="220"/>
        <w:ind w:firstLine="540"/>
        <w:jc w:val="both"/>
      </w:pPr>
      <w: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A638A7" w:rsidRDefault="00A638A7">
      <w:pPr>
        <w:pStyle w:val="ConsPlusNormal"/>
        <w:spacing w:before="220"/>
        <w:ind w:firstLine="540"/>
        <w:jc w:val="both"/>
      </w:pPr>
      <w:r>
        <w:t xml:space="preserve">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w:t>
      </w:r>
      <w:proofErr w:type="gramStart"/>
      <w:r>
        <w:t>позднее</w:t>
      </w:r>
      <w:proofErr w:type="gramEnd"/>
      <w:r>
        <w:t xml:space="preserve"> чем за 10 дней до дня защиты диссертации.</w:t>
      </w:r>
    </w:p>
    <w:p w:rsidR="00A638A7" w:rsidRDefault="00A638A7">
      <w:pPr>
        <w:pStyle w:val="ConsPlusNormal"/>
        <w:spacing w:before="220"/>
        <w:ind w:firstLine="540"/>
        <w:jc w:val="both"/>
      </w:pPr>
      <w: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A638A7" w:rsidRDefault="00A638A7">
      <w:pPr>
        <w:pStyle w:val="ConsPlusNormal"/>
        <w:spacing w:before="220"/>
        <w:ind w:firstLine="540"/>
        <w:jc w:val="both"/>
      </w:pPr>
      <w:r>
        <w:t>По диссертациям на соискание ученой степени доктора наук и кандидата наук по историческим, педагогическим, политическим, психологическим, социологическим, филологическим, философским, экономическим, юридическим отраслям науки, искусствоведению, культурологии и теологии объем автореферата может составлять до 2,5 и до 1,5 авторского листа соответственно.</w:t>
      </w:r>
    </w:p>
    <w:p w:rsidR="00A638A7" w:rsidRDefault="00A638A7">
      <w:pPr>
        <w:pStyle w:val="ConsPlusNormal"/>
        <w:jc w:val="both"/>
      </w:pPr>
      <w:r>
        <w:t>(</w:t>
      </w:r>
      <w:proofErr w:type="gramStart"/>
      <w:r>
        <w:t>в</w:t>
      </w:r>
      <w:proofErr w:type="gramEnd"/>
      <w:r>
        <w:t xml:space="preserve"> ред. </w:t>
      </w:r>
      <w:hyperlink r:id="rId140">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proofErr w:type="gramStart"/>
      <w: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roofErr w:type="gramEnd"/>
    </w:p>
    <w:p w:rsidR="00A638A7" w:rsidRDefault="00A638A7">
      <w:pPr>
        <w:pStyle w:val="ConsPlusNormal"/>
        <w:spacing w:before="220"/>
        <w:ind w:firstLine="540"/>
        <w:jc w:val="both"/>
      </w:pPr>
      <w:r>
        <w:t>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rsidR="00A638A7" w:rsidRDefault="00A638A7">
      <w:pPr>
        <w:pStyle w:val="ConsPlusNormal"/>
        <w:jc w:val="both"/>
      </w:pPr>
      <w:r>
        <w:t xml:space="preserve">(абзац введен </w:t>
      </w:r>
      <w:hyperlink r:id="rId141">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r>
        <w:t xml:space="preserve">Автореферат диссертации рассылается членам диссертационного совета, принявшего диссертацию к защите, и заинтересованным организациям не </w:t>
      </w:r>
      <w:proofErr w:type="gramStart"/>
      <w:r>
        <w:t>позднее</w:t>
      </w:r>
      <w:proofErr w:type="gramEnd"/>
      <w:r>
        <w:t xml:space="preserve"> чем за 1 месяц до дня защиты диссертации.</w:t>
      </w:r>
    </w:p>
    <w:p w:rsidR="00A638A7" w:rsidRDefault="00A638A7">
      <w:pPr>
        <w:pStyle w:val="ConsPlusNormal"/>
        <w:spacing w:before="220"/>
        <w:ind w:firstLine="540"/>
        <w:jc w:val="both"/>
      </w:pPr>
      <w:r>
        <w:t xml:space="preserve">Перечень организаций, которым автореферат диссертации рассылается в обязательном порядке, определяется </w:t>
      </w:r>
      <w:hyperlink r:id="rId142">
        <w:r>
          <w:rPr>
            <w:color w:val="0000FF"/>
          </w:rPr>
          <w:t>положением</w:t>
        </w:r>
      </w:hyperlink>
      <w:r>
        <w:t xml:space="preserve"> о диссертационном совете.</w:t>
      </w:r>
    </w:p>
    <w:p w:rsidR="00A638A7" w:rsidRDefault="00A638A7">
      <w:pPr>
        <w:pStyle w:val="ConsPlusNormal"/>
        <w:spacing w:before="220"/>
        <w:ind w:firstLine="540"/>
        <w:jc w:val="both"/>
      </w:pPr>
      <w:r>
        <w:t>Других адресатов, которым необходимо направить автореферат диссертации, определяет диссертационный совет, принявший диссертацию к защите.</w:t>
      </w:r>
    </w:p>
    <w:p w:rsidR="00A638A7" w:rsidRDefault="00A638A7">
      <w:pPr>
        <w:pStyle w:val="ConsPlusNormal"/>
        <w:spacing w:before="220"/>
        <w:ind w:firstLine="540"/>
        <w:jc w:val="both"/>
      </w:pPr>
      <w:bookmarkStart w:id="16" w:name="P232"/>
      <w:bookmarkEnd w:id="16"/>
      <w:r>
        <w:lastRenderedPageBreak/>
        <w:t xml:space="preserve">26. При принятии к защите диссертации на соискание ученой степени доктора наук диссертационный совет не </w:t>
      </w:r>
      <w:proofErr w:type="gramStart"/>
      <w:r>
        <w:t>позднее</w:t>
      </w:r>
      <w:proofErr w:type="gramEnd"/>
      <w:r>
        <w:t xml:space="preserve"> чем за 3 месяца до дня защиты, а при принятии к защите диссертации на соискание ученой степени кандидата наук - не позднее чем за 2 месяца до дня защиты размещает на официальном сайте Комиссии в сети "Интернет" текст объявления о защите диссертации и автореферат диссертации, а также размещает на официальном сайте организации, на базе которой создан этот диссертационный совет, отзывы научных руководителей или научных консультантов соискателя ученой степени (при наличии).</w:t>
      </w:r>
    </w:p>
    <w:p w:rsidR="00A638A7" w:rsidRDefault="00A638A7">
      <w:pPr>
        <w:pStyle w:val="ConsPlusNormal"/>
        <w:spacing w:before="220"/>
        <w:ind w:firstLine="540"/>
        <w:jc w:val="both"/>
      </w:pPr>
      <w:proofErr w:type="gramStart"/>
      <w:r>
        <w:t>В объявлении о защите диссертации указываются предполагаемая дата защиты диссертации, фамилия, имя, отчество (последнее - при наличии) соискателя ученой степени, наименование темы представленной к защите диссертации, шифры и наименования научных специальностей и отрасли науки, по которым выполнена диссертация, наименование и адрес организации, на базе которой создан диссертационный совет, принявший диссертацию к защите, ссылка на страницу официального сайта организации в сети "Интернет</w:t>
      </w:r>
      <w:proofErr w:type="gramEnd"/>
      <w:r>
        <w:t>", на которой соискателем ученой степени размещен полный текст диссертации.</w:t>
      </w:r>
    </w:p>
    <w:p w:rsidR="00A638A7" w:rsidRDefault="00A638A7">
      <w:pPr>
        <w:pStyle w:val="ConsPlusNormal"/>
        <w:spacing w:before="220"/>
        <w:ind w:firstLine="540"/>
        <w:jc w:val="both"/>
      </w:pPr>
      <w:r>
        <w:t>Объявление о защите должно быть доступно для ознакомления для любых лиц в течение не менее 12 месяцев с указанного в нем дня защиты диссертации на соискание ученой степени доктора наук и в течение не менее 10 месяцев с указанного в нем дня защиты диссертации на соискание ученой степени кандидата наук.</w:t>
      </w:r>
    </w:p>
    <w:p w:rsidR="00A638A7" w:rsidRDefault="00A638A7">
      <w:pPr>
        <w:pStyle w:val="ConsPlusNormal"/>
        <w:spacing w:before="220"/>
        <w:ind w:firstLine="540"/>
        <w:jc w:val="both"/>
      </w:pPr>
      <w:proofErr w:type="gramStart"/>
      <w:r>
        <w:t>Полный текст диссертации должен быть доступен для ознакомления по адресу в сети "Интернет", указанному в объявлении о защите диссертации, для любых лиц в течение не менее 12 месяцев со дня защиты диссертации на соискание ученой степени доктора наук и в течение не менее 10 месяцев со дня защиты диссертации на соискание ученой степени кандидата наук.</w:t>
      </w:r>
      <w:proofErr w:type="gramEnd"/>
    </w:p>
    <w:p w:rsidR="00A638A7" w:rsidRDefault="00A638A7">
      <w:pPr>
        <w:pStyle w:val="ConsPlusNormal"/>
        <w:spacing w:before="220"/>
        <w:ind w:firstLine="540"/>
        <w:jc w:val="both"/>
      </w:pPr>
      <w:proofErr w:type="gramStart"/>
      <w:r>
        <w:t xml:space="preserve">В случае если Министерством науки и высшего образования Российской Федерации принято решение об отмене решения диссертационного совета о присуждении ученой степени доктора наук или кандидата наук и отказе в выдаче диплома кандидата наук или доктора наук в связи с несоблюдением требований, установленных </w:t>
      </w:r>
      <w:hyperlink w:anchor="P149">
        <w:r>
          <w:rPr>
            <w:color w:val="0000FF"/>
          </w:rPr>
          <w:t>пунктом 14</w:t>
        </w:r>
      </w:hyperlink>
      <w:r>
        <w:t xml:space="preserve"> настоящего Положения, и (или) наличием в диссертации недостоверных сведений об опубликованных соискателем ученой степени работах, в</w:t>
      </w:r>
      <w:proofErr w:type="gramEnd"/>
      <w:r>
        <w:t xml:space="preserve"> </w:t>
      </w:r>
      <w:proofErr w:type="gramStart"/>
      <w:r>
        <w:t>которых изложены основные научные результаты диссертации, текст диссертации размещается в сети "Интернет" на официальном сайте организации, на базе которой создан диссертационный совет, в котором проходила защита, сроком на 10 лет со дня принятия Министерством науки и высшего образования Российской Федерации соответствующего решения с указанием причины принятия такого решения.</w:t>
      </w:r>
      <w:proofErr w:type="gramEnd"/>
      <w:r>
        <w:t xml:space="preserve"> На указанном сайте также размещается наименование организации, где выполнялась работа, наименование ведущей организации, имена официальных оппонентов и научных руководителей (научных консультантов).</w:t>
      </w:r>
    </w:p>
    <w:p w:rsidR="00A638A7" w:rsidRDefault="00A638A7">
      <w:pPr>
        <w:pStyle w:val="ConsPlusNormal"/>
        <w:jc w:val="both"/>
      </w:pPr>
      <w:r>
        <w:t xml:space="preserve">(в ред. </w:t>
      </w:r>
      <w:hyperlink r:id="rId143">
        <w:r>
          <w:rPr>
            <w:color w:val="0000FF"/>
          </w:rPr>
          <w:t>Постановления</w:t>
        </w:r>
      </w:hyperlink>
      <w:r>
        <w:t xml:space="preserve"> Правительства РФ от 01.10.2018 N 1168)</w:t>
      </w:r>
    </w:p>
    <w:p w:rsidR="00A638A7" w:rsidRDefault="00A638A7">
      <w:pPr>
        <w:pStyle w:val="ConsPlusNormal"/>
        <w:jc w:val="both"/>
      </w:pPr>
      <w:r>
        <w:t xml:space="preserve">(п. 26 в ред. </w:t>
      </w:r>
      <w:hyperlink r:id="rId144">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 xml:space="preserve">27. В библиотеку организации, на базе которой создан диссертационный совет, принявший диссертацию к защите, не </w:t>
      </w:r>
      <w:proofErr w:type="gramStart"/>
      <w:r>
        <w:t>позднее</w:t>
      </w:r>
      <w:proofErr w:type="gramEnd"/>
      <w:r>
        <w:t xml:space="preserve">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w:t>
      </w:r>
      <w:proofErr w:type="gramStart"/>
      <w:r>
        <w:t>там</w:t>
      </w:r>
      <w:proofErr w:type="gramEnd"/>
      <w:r>
        <w:t xml:space="preserve"> на правах рукописи.</w:t>
      </w:r>
    </w:p>
    <w:p w:rsidR="00A638A7" w:rsidRDefault="00A638A7">
      <w:pPr>
        <w:pStyle w:val="ConsPlusNormal"/>
        <w:spacing w:before="220"/>
        <w:ind w:firstLine="540"/>
        <w:jc w:val="both"/>
      </w:pPr>
      <w:r>
        <w:t>Диссертация в виде научного доклада передается в библиотеку организации, на базе которой создан диссертационный совет, принявший такую диссертацию к защите, в 1 экземпляре.</w:t>
      </w:r>
    </w:p>
    <w:p w:rsidR="00A638A7" w:rsidRDefault="00A638A7">
      <w:pPr>
        <w:pStyle w:val="ConsPlusNormal"/>
        <w:jc w:val="both"/>
      </w:pPr>
      <w:r>
        <w:t xml:space="preserve">(абзац введен </w:t>
      </w:r>
      <w:hyperlink r:id="rId145">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bookmarkStart w:id="17" w:name="P242"/>
      <w:bookmarkEnd w:id="17"/>
      <w:r>
        <w:t>28. Отзывы, поступившие на диссертацию и автореферат диссертации (при наличии автореферата), размещаются на официальном сайте организации, на базе которой создан диссертационный совет, принявший данную диссертацию к защите, в сети "Интернет" до дня защиты диссертации. Отзывы, поступившие в день защиты и позднее, не рассматриваются.</w:t>
      </w:r>
    </w:p>
    <w:p w:rsidR="00A638A7" w:rsidRDefault="00A638A7">
      <w:pPr>
        <w:pStyle w:val="ConsPlusNormal"/>
        <w:jc w:val="both"/>
      </w:pPr>
      <w:r>
        <w:t xml:space="preserve">(в ред. Постановлений Правительства РФ от 21.04.2016 </w:t>
      </w:r>
      <w:hyperlink r:id="rId146">
        <w:r>
          <w:rPr>
            <w:color w:val="0000FF"/>
          </w:rPr>
          <w:t>N 335</w:t>
        </w:r>
      </w:hyperlink>
      <w:r>
        <w:t xml:space="preserve">, от 20.03.2021 </w:t>
      </w:r>
      <w:hyperlink r:id="rId147">
        <w:r>
          <w:rPr>
            <w:color w:val="0000FF"/>
          </w:rPr>
          <w:t>N 426</w:t>
        </w:r>
      </w:hyperlink>
      <w:r>
        <w:t>)</w:t>
      </w:r>
    </w:p>
    <w:p w:rsidR="00A638A7" w:rsidRDefault="00A638A7">
      <w:pPr>
        <w:pStyle w:val="ConsPlusNormal"/>
        <w:spacing w:before="220"/>
        <w:ind w:firstLine="540"/>
        <w:jc w:val="both"/>
      </w:pPr>
      <w:proofErr w:type="gramStart"/>
      <w: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w:t>
      </w:r>
      <w:proofErr w:type="gramEnd"/>
      <w:r>
        <w:t xml:space="preserve"> </w:t>
      </w:r>
      <w:proofErr w:type="gramStart"/>
      <w:r>
        <w:t xml:space="preserve">Если в отзыве на диссертацию отсутствуют фамилия, имя лица, </w:t>
      </w:r>
      <w:r>
        <w:lastRenderedPageBreak/>
        <w:t>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w:t>
      </w:r>
      <w:proofErr w:type="gramEnd"/>
      <w:r>
        <w:t xml:space="preserve"> размещается.</w:t>
      </w:r>
    </w:p>
    <w:p w:rsidR="00A638A7" w:rsidRDefault="00A638A7">
      <w:pPr>
        <w:pStyle w:val="ConsPlusNormal"/>
        <w:spacing w:before="220"/>
        <w:ind w:firstLine="540"/>
        <w:jc w:val="both"/>
      </w:pPr>
      <w: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A638A7" w:rsidRDefault="00A638A7">
      <w:pPr>
        <w:pStyle w:val="ConsPlusNormal"/>
        <w:spacing w:before="220"/>
        <w:ind w:firstLine="540"/>
        <w:jc w:val="both"/>
      </w:pPr>
      <w:r>
        <w:t>Соискатель ученой степени имеет право на проведение защиты диссертации при наличии отрицательных отзывов.</w:t>
      </w:r>
    </w:p>
    <w:p w:rsidR="00A638A7" w:rsidRDefault="00A638A7">
      <w:pPr>
        <w:pStyle w:val="ConsPlusNormal"/>
        <w:spacing w:before="220"/>
        <w:ind w:firstLine="540"/>
        <w:jc w:val="both"/>
      </w:pPr>
      <w:r>
        <w:t>29. Заседание диссертационного совета считается правомочным, если в его работе принимают участие не менее двух третей членов диссертационного совета, включая членов диссертационного совета, участвующих в заседании диссертационного совета в удаленном интерактивном режиме (с использованием видео-конференц-связи при услов</w:t>
      </w:r>
      <w:proofErr w:type="gramStart"/>
      <w:r>
        <w:t>ии ау</w:t>
      </w:r>
      <w:proofErr w:type="gramEnd"/>
      <w:r>
        <w:t>диовизуального контакта с участниками заседания) (далее - удаленный интерактивный режим). Заседание разового диссертационного совета считается правомочным при соблюдении требований, установленных настоящим абзацем, и при условии присутствия на нем не менее 5 членов разового диссертационного совета.</w:t>
      </w:r>
    </w:p>
    <w:p w:rsidR="00A638A7" w:rsidRDefault="00A638A7">
      <w:pPr>
        <w:pStyle w:val="ConsPlusNormal"/>
        <w:jc w:val="both"/>
      </w:pPr>
      <w:r>
        <w:t xml:space="preserve">(в ред. Постановлений Правительства РФ от 20.03.2021 </w:t>
      </w:r>
      <w:hyperlink r:id="rId148">
        <w:r>
          <w:rPr>
            <w:color w:val="0000FF"/>
          </w:rPr>
          <w:t>N 426</w:t>
        </w:r>
      </w:hyperlink>
      <w:r>
        <w:t xml:space="preserve">, от 26.10.2023 </w:t>
      </w:r>
      <w:hyperlink r:id="rId149">
        <w:r>
          <w:rPr>
            <w:color w:val="0000FF"/>
          </w:rPr>
          <w:t>N 1786</w:t>
        </w:r>
      </w:hyperlink>
      <w:r>
        <w:t>)</w:t>
      </w:r>
    </w:p>
    <w:p w:rsidR="00A638A7" w:rsidRDefault="00A638A7">
      <w:pPr>
        <w:pStyle w:val="ConsPlusNormal"/>
        <w:spacing w:before="220"/>
        <w:ind w:firstLine="540"/>
        <w:jc w:val="both"/>
      </w:pPr>
      <w:proofErr w:type="gramStart"/>
      <w:r>
        <w:t>При защите диссертации на соискание ученой степени доктора наук необходимо участие в заседании диссертационного совета не менее 4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roofErr w:type="gramEnd"/>
    </w:p>
    <w:p w:rsidR="00A638A7" w:rsidRDefault="00A638A7">
      <w:pPr>
        <w:pStyle w:val="ConsPlusNormal"/>
        <w:jc w:val="both"/>
      </w:pPr>
      <w:r>
        <w:t xml:space="preserve">(в ред. </w:t>
      </w:r>
      <w:hyperlink r:id="rId150">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 в том числе в удаленном интерактивном режиме.</w:t>
      </w:r>
    </w:p>
    <w:p w:rsidR="00A638A7" w:rsidRDefault="00A638A7">
      <w:pPr>
        <w:pStyle w:val="ConsPlusNormal"/>
        <w:jc w:val="both"/>
      </w:pPr>
      <w:r>
        <w:t xml:space="preserve">(в ред. </w:t>
      </w:r>
      <w:hyperlink r:id="rId151">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 xml:space="preserve">При проведении заседания диссертационного совета ведутся его стенограмма и аудиовидеозапись. </w:t>
      </w:r>
      <w:proofErr w:type="gramStart"/>
      <w:r>
        <w:t>Аудиовидеозапись заседания диссертационного совета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этом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roofErr w:type="gramEnd"/>
    </w:p>
    <w:p w:rsidR="00A638A7" w:rsidRDefault="00A638A7">
      <w:pPr>
        <w:pStyle w:val="ConsPlusNormal"/>
        <w:jc w:val="both"/>
      </w:pPr>
      <w:r>
        <w:t xml:space="preserve">(в ред. </w:t>
      </w:r>
      <w:hyperlink r:id="rId152">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A638A7" w:rsidRDefault="00A638A7">
      <w:pPr>
        <w:pStyle w:val="ConsPlusNormal"/>
        <w:spacing w:before="220"/>
        <w:ind w:firstLine="540"/>
        <w:jc w:val="both"/>
      </w:pPr>
      <w: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 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12 месяцев. При повторной неявке соискателя ученой степени на защиту диссертации (в том числе по уважительной причине) диссертационный совет принимает решение о снятии этой диссертации с защиты. Такая диссертация может быть представлена к защите в порядке, установленном настоящим Положением.</w:t>
      </w:r>
    </w:p>
    <w:p w:rsidR="00A638A7" w:rsidRDefault="00A638A7">
      <w:pPr>
        <w:pStyle w:val="ConsPlusNormal"/>
        <w:jc w:val="both"/>
      </w:pPr>
      <w:r>
        <w:t>(</w:t>
      </w:r>
      <w:proofErr w:type="gramStart"/>
      <w:r>
        <w:t>в</w:t>
      </w:r>
      <w:proofErr w:type="gramEnd"/>
      <w:r>
        <w:t xml:space="preserve"> ред. </w:t>
      </w:r>
      <w:hyperlink r:id="rId153">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 xml:space="preserve">Диссертационный совет может принять решение о проведении защиты диссертации в отсутствие по </w:t>
      </w:r>
      <w:r>
        <w:lastRenderedPageBreak/>
        <w:t>уважительной причине (состояние здоровья, отпуск, командировка и другие причины, признанные диссертационным советом уважительными) оппонентов, давших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оппоненты по диссертации могут присутствовать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w:t>
      </w:r>
    </w:p>
    <w:p w:rsidR="00A638A7" w:rsidRDefault="00A638A7">
      <w:pPr>
        <w:pStyle w:val="ConsPlusNormal"/>
        <w:jc w:val="both"/>
      </w:pPr>
      <w:r>
        <w:t>(</w:t>
      </w:r>
      <w:proofErr w:type="gramStart"/>
      <w:r>
        <w:t>в</w:t>
      </w:r>
      <w:proofErr w:type="gramEnd"/>
      <w:r>
        <w:t xml:space="preserve"> ред. </w:t>
      </w:r>
      <w:hyperlink r:id="rId154">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Для участия в заседании диссертационного совета в удаленном интерактивном режиме оппоненту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rsidR="00A638A7" w:rsidRDefault="00A638A7">
      <w:pPr>
        <w:pStyle w:val="ConsPlusNormal"/>
        <w:jc w:val="both"/>
      </w:pPr>
      <w:r>
        <w:t>(</w:t>
      </w:r>
      <w:proofErr w:type="gramStart"/>
      <w:r>
        <w:t>а</w:t>
      </w:r>
      <w:proofErr w:type="gramEnd"/>
      <w:r>
        <w:t xml:space="preserve">бзац введен </w:t>
      </w:r>
      <w:hyperlink r:id="rId155">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A638A7" w:rsidRDefault="00A638A7">
      <w:pPr>
        <w:pStyle w:val="ConsPlusNormal"/>
        <w:spacing w:before="220"/>
        <w:ind w:firstLine="540"/>
        <w:jc w:val="both"/>
      </w:pPr>
      <w:r>
        <w:t>31. После окончания защиты диссертации диссертационный совет проводит тайное голосование по присуждению ученой степени. В случае проведения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rsidR="00A638A7" w:rsidRDefault="00A638A7">
      <w:pPr>
        <w:pStyle w:val="ConsPlusNormal"/>
        <w:jc w:val="both"/>
      </w:pPr>
      <w:r>
        <w:t xml:space="preserve">(в ред. </w:t>
      </w:r>
      <w:hyperlink r:id="rId156">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A638A7" w:rsidRDefault="00A638A7">
      <w:pPr>
        <w:pStyle w:val="ConsPlusNormal"/>
        <w:spacing w:before="220"/>
        <w:ind w:firstLine="540"/>
        <w:jc w:val="both"/>
      </w:pPr>
      <w:r>
        <w:t xml:space="preserve">Порядок проведения заседания диссертационного совета, включая порядок голосования и работу счетной комиссии, устанавливается </w:t>
      </w:r>
      <w:hyperlink r:id="rId157">
        <w:r>
          <w:rPr>
            <w:color w:val="0000FF"/>
          </w:rPr>
          <w:t>положением</w:t>
        </w:r>
      </w:hyperlink>
      <w:r>
        <w:t xml:space="preserve"> о диссертационном совете.</w:t>
      </w:r>
    </w:p>
    <w:p w:rsidR="00A638A7" w:rsidRDefault="00A638A7">
      <w:pPr>
        <w:pStyle w:val="ConsPlusNormal"/>
        <w:spacing w:before="220"/>
        <w:ind w:firstLine="540"/>
        <w:jc w:val="both"/>
      </w:pPr>
      <w:r>
        <w:t>32. В заключени</w:t>
      </w:r>
      <w:proofErr w:type="gramStart"/>
      <w:r>
        <w:t>и</w:t>
      </w:r>
      <w:proofErr w:type="gramEnd"/>
      <w:r>
        <w:t xml:space="preserve"> диссертационного совета, которое принимается открытым голосованием простым большинством голосов присутствующих на заседании членов диссертационного совета (при равенстве голосов решающим является голос председательствующего на заседании диссертационного совета), приводятся результаты голосования по присуждению ученой степени и решение диссертационного совета о присуждении или об отказе в присуждении ученой степени, а также информация о соблюдении установленных настоящим Положением критериев, которым должна отвечать диссертация на соискание ученой степени, наличии (отсутствии)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
    <w:p w:rsidR="00A638A7" w:rsidRDefault="00A638A7">
      <w:pPr>
        <w:pStyle w:val="ConsPlusNormal"/>
        <w:jc w:val="both"/>
      </w:pPr>
      <w:r>
        <w:t xml:space="preserve">(в ред. </w:t>
      </w:r>
      <w:hyperlink r:id="rId158">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При положительном результате голосования по присуждению ученой степени в заключени</w:t>
      </w:r>
      <w:proofErr w:type="gramStart"/>
      <w:r>
        <w:t>и</w:t>
      </w:r>
      <w:proofErr w:type="gramEnd"/>
      <w:r>
        <w:t xml:space="preserve"> диссертационного совета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110">
        <w:r>
          <w:rPr>
            <w:color w:val="0000FF"/>
          </w:rPr>
          <w:t>пункта 9</w:t>
        </w:r>
      </w:hyperlink>
      <w:r>
        <w:t xml:space="preserve"> настоящего Положения оценивалась диссертация. В заключении обосновывается назначение оппонентов и ведущей организации.</w:t>
      </w:r>
    </w:p>
    <w:p w:rsidR="00A638A7" w:rsidRDefault="00A638A7">
      <w:pPr>
        <w:pStyle w:val="ConsPlusNormal"/>
        <w:jc w:val="both"/>
      </w:pPr>
      <w:r>
        <w:t xml:space="preserve">(в ред. </w:t>
      </w:r>
      <w:hyperlink r:id="rId159">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(при наличии), на базе которой создан данный диссертационный совет.</w:t>
      </w:r>
    </w:p>
    <w:p w:rsidR="00A638A7" w:rsidRDefault="00A638A7">
      <w:pPr>
        <w:pStyle w:val="ConsPlusNormal"/>
        <w:jc w:val="both"/>
      </w:pPr>
      <w:r>
        <w:t>(</w:t>
      </w:r>
      <w:proofErr w:type="gramStart"/>
      <w:r>
        <w:t>в</w:t>
      </w:r>
      <w:proofErr w:type="gramEnd"/>
      <w:r>
        <w:t xml:space="preserve"> ред. </w:t>
      </w:r>
      <w:hyperlink r:id="rId160">
        <w:r>
          <w:rPr>
            <w:color w:val="0000FF"/>
          </w:rPr>
          <w:t>Постановления</w:t>
        </w:r>
      </w:hyperlink>
      <w:r>
        <w:t xml:space="preserve"> Правительства РФ от 02.08.2016 N 748)</w:t>
      </w:r>
    </w:p>
    <w:p w:rsidR="00A638A7" w:rsidRDefault="00A638A7">
      <w:pPr>
        <w:pStyle w:val="ConsPlusNormal"/>
        <w:spacing w:before="220"/>
        <w:ind w:firstLine="540"/>
        <w:jc w:val="both"/>
      </w:pPr>
      <w:r>
        <w:t>Копия заключения диссертационного совета выдается соискателю ученой степени в течение 1 месяца со дня защиты диссертации.</w:t>
      </w:r>
    </w:p>
    <w:p w:rsidR="00A638A7" w:rsidRDefault="00A638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A63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A7" w:rsidRDefault="00A638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A7" w:rsidRDefault="00A638A7">
            <w:pPr>
              <w:pStyle w:val="ConsPlusNormal"/>
              <w:jc w:val="both"/>
            </w:pPr>
            <w:proofErr w:type="spellStart"/>
            <w:r>
              <w:rPr>
                <w:color w:val="392C69"/>
              </w:rPr>
              <w:t>КонсультантПлюс</w:t>
            </w:r>
            <w:proofErr w:type="spellEnd"/>
            <w:r>
              <w:rPr>
                <w:color w:val="392C69"/>
              </w:rPr>
              <w:t>: примечание.</w:t>
            </w:r>
          </w:p>
          <w:p w:rsidR="00A638A7" w:rsidRDefault="00A638A7">
            <w:pPr>
              <w:pStyle w:val="ConsPlusNormal"/>
              <w:jc w:val="both"/>
            </w:pPr>
            <w:r>
              <w:rPr>
                <w:color w:val="392C69"/>
              </w:rPr>
              <w:t>До 15.04.2024 диссертационные советы направляют в Минобрнауки России аттестационные дела в электронном виде и на бумажном носителе (</w:t>
            </w:r>
            <w:hyperlink r:id="rId161">
              <w:r>
                <w:rPr>
                  <w:color w:val="0000FF"/>
                </w:rPr>
                <w:t>Постановление</w:t>
              </w:r>
            </w:hyperlink>
            <w:r>
              <w:rPr>
                <w:color w:val="392C69"/>
              </w:rPr>
              <w:t xml:space="preserve"> Правительства РФ от 26.10.2023 N 1786).</w:t>
            </w: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r>
    </w:tbl>
    <w:p w:rsidR="00A638A7" w:rsidRDefault="00A638A7">
      <w:pPr>
        <w:pStyle w:val="ConsPlusNormal"/>
        <w:spacing w:before="280"/>
        <w:ind w:firstLine="540"/>
        <w:jc w:val="both"/>
      </w:pPr>
      <w:bookmarkStart w:id="18" w:name="P276"/>
      <w:bookmarkEnd w:id="18"/>
      <w:r>
        <w:t xml:space="preserve">33. </w:t>
      </w:r>
      <w:proofErr w:type="gramStart"/>
      <w:r>
        <w:t>При положительном решении по результатам защиты диссертации диссертационный совет в течение 30 дней со дня защиты диссертации, а в случае если такой диссертационный совет является разовым диссертационным советом - также не позднее 2 месяцев до дня окончания срока, на который этому разовому диссертационному совету установлены полномочия, направляет в Министерство науки и высшего образования Российской Федерации на бумажном носителе с сопроводительным письмом</w:t>
      </w:r>
      <w:proofErr w:type="gramEnd"/>
      <w:r>
        <w:t xml:space="preserve"> оригинал заключения диссертационного совета о присуждении ученой степени, а также размещает в электронном виде материалы аттестационного дела и текст диссертации соискателя ученой степени в федеральной информационной системе государственной научной аттестации.</w:t>
      </w:r>
    </w:p>
    <w:p w:rsidR="00A638A7" w:rsidRDefault="00A638A7">
      <w:pPr>
        <w:pStyle w:val="ConsPlusNormal"/>
        <w:spacing w:before="220"/>
        <w:ind w:firstLine="540"/>
        <w:jc w:val="both"/>
      </w:pPr>
      <w:r>
        <w:t>Аттестационное дело на бумажном носителе и в электронной форме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A638A7" w:rsidRDefault="00A638A7">
      <w:pPr>
        <w:pStyle w:val="ConsPlusNormal"/>
        <w:spacing w:before="220"/>
        <w:ind w:firstLine="540"/>
        <w:jc w:val="both"/>
      </w:pPr>
      <w:r>
        <w:t>При отрицательном решении по результатам защиты диссертации диссертационный совет в течение 30 дней со дня защиты этой диссертации извещает в письменной форме Министерство науки и высшего образования Российской Федерации об указанном решении.</w:t>
      </w:r>
    </w:p>
    <w:p w:rsidR="00A638A7" w:rsidRDefault="00A638A7">
      <w:pPr>
        <w:pStyle w:val="ConsPlusNormal"/>
        <w:spacing w:before="220"/>
        <w:ind w:firstLine="540"/>
        <w:jc w:val="both"/>
      </w:pPr>
      <w:r>
        <w:t>При отрицательном решении по результатам защиты диссертации аттестационное дело и экземпляр диссертации хранятся в организации, на базе которой создан диссертационный совет, в котором проходила защита диссертации, в течение 10 лет.</w:t>
      </w:r>
    </w:p>
    <w:p w:rsidR="00A638A7" w:rsidRDefault="00A638A7">
      <w:pPr>
        <w:pStyle w:val="ConsPlusNormal"/>
        <w:spacing w:before="220"/>
        <w:ind w:firstLine="540"/>
        <w:jc w:val="both"/>
      </w:pPr>
      <w:r>
        <w:t>Оформление аттестационного дела осуществляется в порядке, устанавливаемом положением о диссертационном совете.</w:t>
      </w:r>
    </w:p>
    <w:p w:rsidR="00A638A7" w:rsidRDefault="00A638A7">
      <w:pPr>
        <w:pStyle w:val="ConsPlusNormal"/>
        <w:spacing w:before="220"/>
        <w:ind w:firstLine="540"/>
        <w:jc w:val="both"/>
      </w:pPr>
      <w:r>
        <w:t>Соискатель ученой степени имеет право ознакомиться с материалами своего аттестационного дела.</w:t>
      </w:r>
    </w:p>
    <w:p w:rsidR="00A638A7" w:rsidRDefault="00A638A7">
      <w:pPr>
        <w:pStyle w:val="ConsPlusNormal"/>
        <w:spacing w:before="220"/>
        <w:ind w:firstLine="540"/>
        <w:jc w:val="both"/>
      </w:pPr>
      <w:r>
        <w:t>Порядок ознакомления с материалами аттестационного дела определяется организацией, в которой оно хранится.</w:t>
      </w:r>
    </w:p>
    <w:p w:rsidR="00A638A7" w:rsidRDefault="00A638A7">
      <w:pPr>
        <w:pStyle w:val="ConsPlusNormal"/>
        <w:jc w:val="both"/>
      </w:pPr>
      <w:r>
        <w:t xml:space="preserve">(п. 33 в ред. </w:t>
      </w:r>
      <w:hyperlink r:id="rId162">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 xml:space="preserve">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науки и высшего образования Российской Федерации, определяются </w:t>
      </w:r>
      <w:hyperlink r:id="rId163">
        <w:r>
          <w:rPr>
            <w:color w:val="0000FF"/>
          </w:rPr>
          <w:t>положением</w:t>
        </w:r>
      </w:hyperlink>
      <w:r>
        <w:t xml:space="preserve"> о диссертационном совете.</w:t>
      </w:r>
    </w:p>
    <w:p w:rsidR="00A638A7" w:rsidRDefault="00A638A7">
      <w:pPr>
        <w:pStyle w:val="ConsPlusNormal"/>
        <w:jc w:val="both"/>
      </w:pPr>
      <w:r>
        <w:t>(</w:t>
      </w:r>
      <w:proofErr w:type="gramStart"/>
      <w:r>
        <w:t>в</w:t>
      </w:r>
      <w:proofErr w:type="gramEnd"/>
      <w:r>
        <w:t xml:space="preserve"> ред. </w:t>
      </w:r>
      <w:hyperlink r:id="rId164">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468">
        <w:r>
          <w:rPr>
            <w:color w:val="0000FF"/>
          </w:rPr>
          <w:t>пунктом 64</w:t>
        </w:r>
      </w:hyperlink>
      <w:r>
        <w:t xml:space="preserve"> настоящего Положения. При повторной защите такой диссертации оппоненты и ведущая организация заменяются.</w:t>
      </w:r>
    </w:p>
    <w:p w:rsidR="00A638A7" w:rsidRDefault="00A638A7">
      <w:pPr>
        <w:pStyle w:val="ConsPlusNormal"/>
        <w:spacing w:before="220"/>
        <w:ind w:firstLine="540"/>
        <w:jc w:val="both"/>
      </w:pPr>
      <w:proofErr w:type="gramStart"/>
      <w:r>
        <w:t xml:space="preserve">В случае если отрицательное решение диссертационного совета связано с нарушением требований, установленных </w:t>
      </w:r>
      <w:hyperlink w:anchor="P149">
        <w:r>
          <w:rPr>
            <w:color w:val="0000FF"/>
          </w:rPr>
          <w:t>пунктом 14</w:t>
        </w:r>
      </w:hyperlink>
      <w:r>
        <w:t xml:space="preserve"> настоящего Положения, и (или) с наличием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roofErr w:type="gramEnd"/>
    </w:p>
    <w:p w:rsidR="00A638A7" w:rsidRDefault="00A638A7">
      <w:pPr>
        <w:pStyle w:val="ConsPlusNormal"/>
        <w:jc w:val="both"/>
      </w:pPr>
      <w:r>
        <w:t>(</w:t>
      </w:r>
      <w:proofErr w:type="gramStart"/>
      <w:r>
        <w:t>в</w:t>
      </w:r>
      <w:proofErr w:type="gramEnd"/>
      <w:r>
        <w:t xml:space="preserve"> ред. </w:t>
      </w:r>
      <w:hyperlink r:id="rId165">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bookmarkStart w:id="19" w:name="P289"/>
      <w:bookmarkEnd w:id="19"/>
      <w: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A638A7" w:rsidRDefault="00A638A7">
      <w:pPr>
        <w:pStyle w:val="ConsPlusNormal"/>
        <w:spacing w:before="220"/>
        <w:ind w:firstLine="540"/>
        <w:jc w:val="both"/>
      </w:pPr>
      <w:r>
        <w:t>Министерство науки и высшего образования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A638A7" w:rsidRDefault="00A638A7">
      <w:pPr>
        <w:pStyle w:val="ConsPlusNormal"/>
        <w:jc w:val="both"/>
      </w:pPr>
      <w:r>
        <w:lastRenderedPageBreak/>
        <w:t>(</w:t>
      </w:r>
      <w:proofErr w:type="gramStart"/>
      <w:r>
        <w:t>в</w:t>
      </w:r>
      <w:proofErr w:type="gramEnd"/>
      <w:r>
        <w:t xml:space="preserve"> ред. </w:t>
      </w:r>
      <w:hyperlink r:id="rId166">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bookmarkStart w:id="20" w:name="P292"/>
      <w:bookmarkEnd w:id="20"/>
      <w:r>
        <w:t xml:space="preserve">36. Диссертационный совет после защиты диссертации на соискание ученой степени кандидата наук в случае, если указанная </w:t>
      </w:r>
      <w:proofErr w:type="gramStart"/>
      <w:r>
        <w:t>диссертация</w:t>
      </w:r>
      <w:proofErr w:type="gramEnd"/>
      <w:r>
        <w:t xml:space="preserve">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на этом же заседании выносит раздельным тайным голосованием 2 решения - о присуждении соискателю ученой степени кандидата наук и о возбуждении перед Министерством науки и высшего образования Российской Федерации ходатайства о разрешении представить ту же диссертацию к соисканию ученой степени доктора наук, за исключением разового диссертационного совета, который выносит только одно решение по вопросу о присуждении соискателю ученой степени кандидата наук.</w:t>
      </w:r>
    </w:p>
    <w:p w:rsidR="00A638A7" w:rsidRDefault="00A638A7">
      <w:pPr>
        <w:pStyle w:val="ConsPlusNormal"/>
        <w:spacing w:before="220"/>
        <w:ind w:firstLine="540"/>
        <w:jc w:val="both"/>
      </w:pPr>
      <w:r>
        <w:t xml:space="preserve">В случае проведения заседания диссертационного совета с участием членов диссертационного совета в удаленном интерактивном режиме указанные в </w:t>
      </w:r>
      <w:hyperlink w:anchor="P292">
        <w:r>
          <w:rPr>
            <w:color w:val="0000FF"/>
          </w:rPr>
          <w:t>абзаце первом</w:t>
        </w:r>
      </w:hyperlink>
      <w:r>
        <w:t xml:space="preserve"> настоящего пункта решения принимаются раздельным тайным голосованием с использованием информационно-коммуникационных технологий.</w:t>
      </w:r>
    </w:p>
    <w:p w:rsidR="00A638A7" w:rsidRDefault="00A638A7">
      <w:pPr>
        <w:pStyle w:val="ConsPlusNormal"/>
        <w:spacing w:before="220"/>
        <w:ind w:firstLine="540"/>
        <w:jc w:val="both"/>
      </w:pPr>
      <w:r>
        <w:t xml:space="preserve">Ходатайство диссертационного совета, указанное в </w:t>
      </w:r>
      <w:hyperlink w:anchor="P381">
        <w:r>
          <w:rPr>
            <w:color w:val="0000FF"/>
          </w:rPr>
          <w:t>абзаце первом</w:t>
        </w:r>
      </w:hyperlink>
      <w:r>
        <w:t xml:space="preserve"> настоящего пункта, и диссертация на соискание ученой степени кандидата наук направляются в Министерство науки и высшего образования Российской Федерации посредством федеральной информационной системы государственной научной аттестации и рассматриваются в соответствии с </w:t>
      </w:r>
      <w:hyperlink w:anchor="P319">
        <w:r>
          <w:rPr>
            <w:color w:val="0000FF"/>
          </w:rPr>
          <w:t>пунктами 40</w:t>
        </w:r>
      </w:hyperlink>
      <w:r>
        <w:t xml:space="preserve">, </w:t>
      </w:r>
      <w:hyperlink w:anchor="P344">
        <w:r>
          <w:rPr>
            <w:color w:val="0000FF"/>
          </w:rPr>
          <w:t>44</w:t>
        </w:r>
      </w:hyperlink>
      <w:r>
        <w:t xml:space="preserve"> и </w:t>
      </w:r>
      <w:hyperlink w:anchor="P381">
        <w:r>
          <w:rPr>
            <w:color w:val="0000FF"/>
          </w:rPr>
          <w:t>49</w:t>
        </w:r>
      </w:hyperlink>
      <w:r>
        <w:t xml:space="preserve"> настоящего Положения.</w:t>
      </w:r>
    </w:p>
    <w:p w:rsidR="00A638A7" w:rsidRDefault="00A638A7">
      <w:pPr>
        <w:pStyle w:val="ConsPlusNormal"/>
        <w:jc w:val="both"/>
      </w:pPr>
      <w:r>
        <w:t xml:space="preserve">(п. 36 в ред. </w:t>
      </w:r>
      <w:hyperlink r:id="rId167">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 xml:space="preserve">37. </w:t>
      </w:r>
      <w:proofErr w:type="gramStart"/>
      <w:r>
        <w:t>Диссертационный совет в течение 30 дней со дня защиты диссертаций и присуждения ученой степени по всем научным специальностям доставляет обязательный экземпляр диссертаций, в том числе в установленном порядке в электронной форме, в федеральное государственное автономное научное учреждение "Центр информационных технологий и систем органов исполнительной власти имени А.В. Старовойтова", в федеральное государственное бюджетное учреждение "Российская государственная библиотека", обязательный экземпляр диссертаций по</w:t>
      </w:r>
      <w:proofErr w:type="gramEnd"/>
      <w:r>
        <w:t xml:space="preserve"> медицинским или фармацевтическим наукам в Центральную научную медицинскую библиотеку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И.М. Сеченова Министерства здравоохранения Российской Федерации (</w:t>
      </w:r>
      <w:proofErr w:type="spellStart"/>
      <w:r>
        <w:t>Сеченовский</w:t>
      </w:r>
      <w:proofErr w:type="spellEnd"/>
      <w:r>
        <w:t xml:space="preserve"> Университет).</w:t>
      </w:r>
    </w:p>
    <w:p w:rsidR="00A638A7" w:rsidRDefault="00A638A7">
      <w:pPr>
        <w:pStyle w:val="ConsPlusNormal"/>
        <w:jc w:val="both"/>
      </w:pPr>
      <w:r>
        <w:t xml:space="preserve">(п. 37 в ред. </w:t>
      </w:r>
      <w:hyperlink r:id="rId168">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bookmarkStart w:id="21" w:name="P298"/>
      <w:bookmarkEnd w:id="21"/>
      <w: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A638A7" w:rsidRDefault="00A638A7">
      <w:pPr>
        <w:pStyle w:val="ConsPlusNormal"/>
        <w:spacing w:before="220"/>
        <w:ind w:firstLine="540"/>
        <w:jc w:val="both"/>
      </w:pPr>
      <w:proofErr w:type="gramStart"/>
      <w:r>
        <w:t xml:space="preserve">Указанное правило не распространяется на случаи несоблюдения требований, установленных </w:t>
      </w:r>
      <w:hyperlink w:anchor="P149">
        <w:r>
          <w:rPr>
            <w:color w:val="0000FF"/>
          </w:rPr>
          <w:t>пунктом 14</w:t>
        </w:r>
      </w:hyperlink>
      <w: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w:t>
      </w:r>
      <w:proofErr w:type="gramEnd"/>
      <w:r>
        <w:t xml:space="preserve">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науки и высшего образования Российской Федерации соответствующего решения.</w:t>
      </w:r>
    </w:p>
    <w:p w:rsidR="00A638A7" w:rsidRDefault="00A638A7">
      <w:pPr>
        <w:pStyle w:val="ConsPlusNormal"/>
        <w:jc w:val="both"/>
      </w:pPr>
      <w:r>
        <w:t xml:space="preserve">(в ред. </w:t>
      </w:r>
      <w:hyperlink r:id="rId169">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A638A7" w:rsidRDefault="00A638A7">
      <w:pPr>
        <w:pStyle w:val="ConsPlusNormal"/>
        <w:spacing w:before="220"/>
        <w:ind w:firstLine="540"/>
        <w:jc w:val="both"/>
      </w:pPr>
      <w:r>
        <w:t>В случае снятия с рассмотрения диссертации, принятой к защите разовым диссертационным советом, такой совет прекращает свою деятельность в порядке, установленном положением о диссертационном совете.</w:t>
      </w:r>
    </w:p>
    <w:p w:rsidR="00A638A7" w:rsidRDefault="00A638A7">
      <w:pPr>
        <w:pStyle w:val="ConsPlusNormal"/>
        <w:jc w:val="both"/>
      </w:pPr>
      <w:r>
        <w:t xml:space="preserve">(абзац введен </w:t>
      </w:r>
      <w:hyperlink r:id="rId170">
        <w:r>
          <w:rPr>
            <w:color w:val="0000FF"/>
          </w:rPr>
          <w:t>Постановлением</w:t>
        </w:r>
      </w:hyperlink>
      <w:r>
        <w:t xml:space="preserve"> Правительства РФ от 26.10.2023 N 1786)</w:t>
      </w:r>
    </w:p>
    <w:p w:rsidR="00A638A7" w:rsidRDefault="00A638A7">
      <w:pPr>
        <w:pStyle w:val="ConsPlusNormal"/>
        <w:ind w:firstLine="540"/>
        <w:jc w:val="both"/>
      </w:pPr>
    </w:p>
    <w:p w:rsidR="00A638A7" w:rsidRDefault="00A638A7">
      <w:pPr>
        <w:pStyle w:val="ConsPlusTitle"/>
        <w:jc w:val="center"/>
        <w:outlineLvl w:val="1"/>
      </w:pPr>
      <w:r>
        <w:t>IV. Рассмотрение диссертаций на соискание ученой степени</w:t>
      </w:r>
    </w:p>
    <w:p w:rsidR="00A638A7" w:rsidRDefault="00A638A7">
      <w:pPr>
        <w:pStyle w:val="ConsPlusTitle"/>
        <w:jc w:val="center"/>
      </w:pPr>
      <w:r>
        <w:t>кандидата наук, диссертаций на соискание ученой степени</w:t>
      </w:r>
    </w:p>
    <w:p w:rsidR="00A638A7" w:rsidRDefault="00A638A7">
      <w:pPr>
        <w:pStyle w:val="ConsPlusTitle"/>
        <w:jc w:val="center"/>
      </w:pPr>
      <w:r>
        <w:t>доктора наук и аттестационных дел Министерством науки</w:t>
      </w:r>
    </w:p>
    <w:p w:rsidR="00A638A7" w:rsidRDefault="00A638A7">
      <w:pPr>
        <w:pStyle w:val="ConsPlusTitle"/>
        <w:jc w:val="center"/>
      </w:pPr>
      <w:r>
        <w:t>и высшего образования Российской Федерации и Комиссией</w:t>
      </w:r>
    </w:p>
    <w:p w:rsidR="00A638A7" w:rsidRDefault="00A638A7">
      <w:pPr>
        <w:pStyle w:val="ConsPlusNormal"/>
        <w:jc w:val="center"/>
      </w:pPr>
      <w:r>
        <w:lastRenderedPageBreak/>
        <w:t xml:space="preserve">(в ред. </w:t>
      </w:r>
      <w:hyperlink r:id="rId171">
        <w:r>
          <w:rPr>
            <w:color w:val="0000FF"/>
          </w:rPr>
          <w:t>Постановления</w:t>
        </w:r>
      </w:hyperlink>
      <w:r>
        <w:t xml:space="preserve"> Правительства РФ от 01.10.2018 N 1168)</w:t>
      </w:r>
    </w:p>
    <w:p w:rsidR="00A638A7" w:rsidRDefault="00A638A7">
      <w:pPr>
        <w:pStyle w:val="ConsPlusNormal"/>
        <w:jc w:val="center"/>
      </w:pPr>
    </w:p>
    <w:p w:rsidR="00A638A7" w:rsidRDefault="00A638A7">
      <w:pPr>
        <w:pStyle w:val="ConsPlusNormal"/>
        <w:ind w:firstLine="540"/>
        <w:jc w:val="both"/>
      </w:pPr>
      <w:r>
        <w:t xml:space="preserve">39. </w:t>
      </w:r>
      <w:proofErr w:type="gramStart"/>
      <w:r>
        <w:t xml:space="preserve">Министерство науки и высшего образования Российской Федерации после получения сопроводительного письма и оригинала заключения диссертационного совета о присуждении ученой степени проверяет материалы аттестационного дела, размещенные в федеральной информационной системе государственной научной аттестации в соответствии с </w:t>
      </w:r>
      <w:hyperlink w:anchor="P276">
        <w:r>
          <w:rPr>
            <w:color w:val="0000FF"/>
          </w:rPr>
          <w:t>пунктом 33</w:t>
        </w:r>
      </w:hyperlink>
      <w:r>
        <w:t xml:space="preserve"> настоящего Положения,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w:t>
      </w:r>
      <w:proofErr w:type="gramEnd"/>
      <w:r>
        <w:t xml:space="preserve"> ученой степени, </w:t>
      </w:r>
      <w:proofErr w:type="gramStart"/>
      <w:r>
        <w:t>установленному</w:t>
      </w:r>
      <w:proofErr w:type="gramEnd"/>
      <w:r>
        <w:t xml:space="preserve"> настоящим Положением.</w:t>
      </w:r>
    </w:p>
    <w:p w:rsidR="00A638A7" w:rsidRDefault="00A638A7">
      <w:pPr>
        <w:pStyle w:val="ConsPlusNormal"/>
        <w:jc w:val="both"/>
      </w:pPr>
      <w:r>
        <w:t xml:space="preserve">(в ред. </w:t>
      </w:r>
      <w:hyperlink r:id="rId172">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В случае если при проверке материалов аттестационного дела обнаружатся нарушения требований, предъявляемых к оформлению аттестационных дел, Министерство науки и высшего образования Российской Федерации посредством федеральной информационной системы государственной научной аттестации направляет соответствующую информацию в диссертационный совет.</w:t>
      </w:r>
    </w:p>
    <w:p w:rsidR="00A638A7" w:rsidRDefault="00A638A7">
      <w:pPr>
        <w:pStyle w:val="ConsPlusNormal"/>
        <w:jc w:val="both"/>
      </w:pPr>
      <w:r>
        <w:t xml:space="preserve">(в ред. </w:t>
      </w:r>
      <w:hyperlink r:id="rId173">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Диссертационный совет обязан исправить выявленные нарушения в течение 1 месяца со дня получения соответствующей информации из Министерства науки и высшего образования Российской Федерации. При этом срок принятия решения по вопросу о выдаче диплома кандидата наук или доктора наук исчисляется со дня поступления из указанного диссертационного совета в Министерство науки и высшего образования Российской Федерации доработанных материалов аттестационного дела.</w:t>
      </w:r>
    </w:p>
    <w:p w:rsidR="00A638A7" w:rsidRDefault="00A638A7">
      <w:pPr>
        <w:pStyle w:val="ConsPlusNormal"/>
        <w:jc w:val="both"/>
      </w:pPr>
      <w:r>
        <w:t xml:space="preserve">(в ред. </w:t>
      </w:r>
      <w:hyperlink r:id="rId174">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 xml:space="preserve">В случае </w:t>
      </w:r>
      <w:proofErr w:type="gramStart"/>
      <w:r>
        <w:t>выявления факта нарушения порядка представления</w:t>
      </w:r>
      <w:proofErr w:type="gramEnd"/>
      <w:r>
        <w:t xml:space="preserve"> к защите и защиты диссертации, установленного настоящим Положением, Министерство науки и высшего образования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A638A7" w:rsidRDefault="00A638A7">
      <w:pPr>
        <w:pStyle w:val="ConsPlusNormal"/>
        <w:jc w:val="both"/>
      </w:pPr>
      <w:r>
        <w:t xml:space="preserve">(в ред. </w:t>
      </w:r>
      <w:hyperlink r:id="rId175">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bookmarkStart w:id="22" w:name="P319"/>
      <w:bookmarkEnd w:id="22"/>
      <w:r>
        <w:t xml:space="preserve">40. </w:t>
      </w:r>
      <w:proofErr w:type="gramStart"/>
      <w:r>
        <w:t>При отсутствии нарушения порядка представления к защите и защиты диссертации аттестационное дело, соответствующее установленным требованиям, посредством федеральной информационной системы государственной научной аттестации передается в экспертный совет (для диссертаций на соискание ученой степени доктора наук - вместе с текстом диссертации).</w:t>
      </w:r>
      <w:proofErr w:type="gramEnd"/>
    </w:p>
    <w:p w:rsidR="00A638A7" w:rsidRDefault="00A638A7">
      <w:pPr>
        <w:pStyle w:val="ConsPlusNormal"/>
        <w:jc w:val="both"/>
      </w:pPr>
      <w:r>
        <w:t>(</w:t>
      </w:r>
      <w:proofErr w:type="gramStart"/>
      <w:r>
        <w:t>в</w:t>
      </w:r>
      <w:proofErr w:type="gramEnd"/>
      <w:r>
        <w:t xml:space="preserve"> ред. </w:t>
      </w:r>
      <w:hyperlink r:id="rId176">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 xml:space="preserve">При поступлении в Министерство науки и высшего образования Российской Федерации ходатайства диссертационного совета, направленного в соответствии с </w:t>
      </w:r>
      <w:hyperlink w:anchor="P292">
        <w:r>
          <w:rPr>
            <w:color w:val="0000FF"/>
          </w:rPr>
          <w:t>пунктом 36</w:t>
        </w:r>
      </w:hyperlink>
      <w:r>
        <w:t xml:space="preserve"> настоящего Положения, Министерство посредством федеральной информационной системы государственной научной аттестации передает аттестационное дело и текст диссертации в экспертный совет для подготовки заключения по ходатайству.</w:t>
      </w:r>
    </w:p>
    <w:p w:rsidR="00A638A7" w:rsidRDefault="00A638A7">
      <w:pPr>
        <w:pStyle w:val="ConsPlusNormal"/>
        <w:jc w:val="both"/>
      </w:pPr>
      <w:r>
        <w:t xml:space="preserve">(в ред. Постановлений Правительства РФ от 01.10.2018 </w:t>
      </w:r>
      <w:hyperlink r:id="rId177">
        <w:r>
          <w:rPr>
            <w:color w:val="0000FF"/>
          </w:rPr>
          <w:t>N 1168</w:t>
        </w:r>
      </w:hyperlink>
      <w:r>
        <w:t xml:space="preserve">, от 26.10.2023 </w:t>
      </w:r>
      <w:hyperlink r:id="rId178">
        <w:r>
          <w:rPr>
            <w:color w:val="0000FF"/>
          </w:rPr>
          <w:t>N 1786</w:t>
        </w:r>
      </w:hyperlink>
      <w:r>
        <w:t>)</w:t>
      </w:r>
    </w:p>
    <w:p w:rsidR="00A638A7" w:rsidRDefault="00A638A7">
      <w:pPr>
        <w:pStyle w:val="ConsPlusNormal"/>
        <w:spacing w:before="220"/>
        <w:ind w:firstLine="540"/>
        <w:jc w:val="both"/>
      </w:pPr>
      <w:r>
        <w:t>41. При подготовке заключения по вопросу присуждения ученой степени кандидата наук экспертный совет рассматривает текст диссертации на соискание ученой степени кандидата наук, если:</w:t>
      </w:r>
    </w:p>
    <w:p w:rsidR="00A638A7" w:rsidRDefault="00A638A7">
      <w:pPr>
        <w:pStyle w:val="ConsPlusNormal"/>
        <w:spacing w:before="220"/>
        <w:ind w:firstLine="540"/>
        <w:jc w:val="both"/>
      </w:pPr>
      <w:r>
        <w:t>а) оппонент или ведущая организация представили отрицательный отзыв на эту диссертацию;</w:t>
      </w:r>
    </w:p>
    <w:p w:rsidR="00A638A7" w:rsidRDefault="00A638A7">
      <w:pPr>
        <w:pStyle w:val="ConsPlusNormal"/>
        <w:spacing w:before="220"/>
        <w:ind w:firstLine="540"/>
        <w:jc w:val="both"/>
      </w:pPr>
      <w:r>
        <w:t xml:space="preserve">б) отрицательный отзыв на эту диссертацию или автореферат этой диссертации представила организация, которой автореферат диссертации или диссертация в виде научного доклада рассылается в соответствии с </w:t>
      </w:r>
      <w:hyperlink r:id="rId179">
        <w:r>
          <w:rPr>
            <w:color w:val="0000FF"/>
          </w:rPr>
          <w:t>положением</w:t>
        </w:r>
      </w:hyperlink>
      <w:r>
        <w:t xml:space="preserve"> о диссертационном совете;</w:t>
      </w:r>
    </w:p>
    <w:p w:rsidR="00A638A7" w:rsidRDefault="00A638A7">
      <w:pPr>
        <w:pStyle w:val="ConsPlusNormal"/>
        <w:jc w:val="both"/>
      </w:pPr>
      <w:r>
        <w:t>(</w:t>
      </w:r>
      <w:proofErr w:type="spellStart"/>
      <w:r>
        <w:t>пп</w:t>
      </w:r>
      <w:proofErr w:type="spellEnd"/>
      <w:r>
        <w:t xml:space="preserve">. "б" в ред. </w:t>
      </w:r>
      <w:hyperlink r:id="rId180">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A638A7" w:rsidRDefault="00A638A7">
      <w:pPr>
        <w:pStyle w:val="ConsPlusNormal"/>
        <w:spacing w:before="220"/>
        <w:ind w:firstLine="540"/>
        <w:jc w:val="both"/>
      </w:pPr>
      <w:r>
        <w:t xml:space="preserve">г) требуется уточнить вклад автора этой диссертации в проведенное исследование, степень новизны и практической значимости результатов диссертационного исследования, проверить соблюдение требований, установленных </w:t>
      </w:r>
      <w:hyperlink w:anchor="P149">
        <w:r>
          <w:rPr>
            <w:color w:val="0000FF"/>
          </w:rPr>
          <w:t>пунктом 14</w:t>
        </w:r>
      </w:hyperlink>
      <w:r>
        <w:t xml:space="preserve"> настоящего Положения;</w:t>
      </w:r>
    </w:p>
    <w:p w:rsidR="00A638A7" w:rsidRDefault="00A638A7">
      <w:pPr>
        <w:pStyle w:val="ConsPlusNormal"/>
        <w:spacing w:before="220"/>
        <w:ind w:firstLine="540"/>
        <w:jc w:val="both"/>
      </w:pPr>
      <w:r>
        <w:lastRenderedPageBreak/>
        <w:t>д) в отношении рассматриваемой диссертации в Министерство науки и высшего образования Российской Федерации поступило заявление о необоснованности присуждения диссертационным советом ученой степени кандидата наук.</w:t>
      </w:r>
    </w:p>
    <w:p w:rsidR="00A638A7" w:rsidRDefault="00A638A7">
      <w:pPr>
        <w:pStyle w:val="ConsPlusNormal"/>
        <w:jc w:val="both"/>
      </w:pPr>
      <w:r>
        <w:t xml:space="preserve">(в ред. </w:t>
      </w:r>
      <w:hyperlink r:id="rId181">
        <w:r>
          <w:rPr>
            <w:color w:val="0000FF"/>
          </w:rPr>
          <w:t>Постановления</w:t>
        </w:r>
      </w:hyperlink>
      <w:r>
        <w:t xml:space="preserve"> Правительства РФ от 01.10.2018 N 1168)</w:t>
      </w:r>
    </w:p>
    <w:p w:rsidR="00A638A7" w:rsidRDefault="00A638A7">
      <w:pPr>
        <w:pStyle w:val="ConsPlusNormal"/>
        <w:jc w:val="both"/>
      </w:pPr>
      <w:r>
        <w:t xml:space="preserve">(п. 41 в ред. </w:t>
      </w:r>
      <w:hyperlink r:id="rId182">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41(1). Обеспечение экспертного совета текстом диссертации в электронной форме осуществляется Министерством науки и высшего образования Российской Федерации посредством федеральной информационной системы государственной научной аттестации.</w:t>
      </w:r>
    </w:p>
    <w:p w:rsidR="00A638A7" w:rsidRDefault="00A638A7">
      <w:pPr>
        <w:pStyle w:val="ConsPlusNormal"/>
        <w:jc w:val="both"/>
      </w:pPr>
      <w:r>
        <w:t>(</w:t>
      </w:r>
      <w:proofErr w:type="gramStart"/>
      <w:r>
        <w:t>п</w:t>
      </w:r>
      <w:proofErr w:type="gramEnd"/>
      <w:r>
        <w:t xml:space="preserve">. 41(1) в ред. </w:t>
      </w:r>
      <w:hyperlink r:id="rId183">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 xml:space="preserve">42. </w:t>
      </w:r>
      <w:proofErr w:type="gramStart"/>
      <w:r>
        <w:t>До принятия Министерством науки и высшего образования Российской Федерации решения о выдаче диплома кандидата наук или доктора наук либо об отмене решения диссертационного совета о присуждении ученой степени кандидата наук или ученой степени доктора наук любое физическое либо юридическое лицо может подать в Министерство науки и высшего образования Российской Федерации заявление о необоснованности присуждения диссертационным советом ученой степени в связи</w:t>
      </w:r>
      <w:proofErr w:type="gramEnd"/>
      <w:r>
        <w:t xml:space="preserve"> </w:t>
      </w:r>
      <w:proofErr w:type="gramStart"/>
      <w:r>
        <w:t>с несоответствием диссертации установленным настоящим Положением критериям, которым должна отвечать диссертация (далее - заявление о необоснованности присуждения ученой степени), на бумажном носителе, подписанное заявителем, подпись которого заверена в установленном законодательством Российской Федерации порядке, или в электронной форме при условии использования усиленной квалифицированной электронной подписи.</w:t>
      </w:r>
      <w:proofErr w:type="gramEnd"/>
    </w:p>
    <w:p w:rsidR="00A638A7" w:rsidRDefault="00A638A7">
      <w:pPr>
        <w:pStyle w:val="ConsPlusNormal"/>
        <w:jc w:val="both"/>
      </w:pPr>
      <w:r>
        <w:t xml:space="preserve">(п. 42 в ред. </w:t>
      </w:r>
      <w:hyperlink r:id="rId184">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43. Заявление о необоснованности присуждения ученой степени должно содержать:</w:t>
      </w:r>
    </w:p>
    <w:p w:rsidR="00A638A7" w:rsidRDefault="00A638A7">
      <w:pPr>
        <w:pStyle w:val="ConsPlusNormal"/>
        <w:jc w:val="both"/>
      </w:pPr>
      <w:r>
        <w:t xml:space="preserve">(в ред. </w:t>
      </w:r>
      <w:hyperlink r:id="rId185">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а) наименование организации, на базе которой создан диссертационный совет, принявший решение о присуждении соискателю ученой степени, и шифр указанного диссертационного совета;</w:t>
      </w:r>
    </w:p>
    <w:p w:rsidR="00A638A7" w:rsidRDefault="00A638A7">
      <w:pPr>
        <w:pStyle w:val="ConsPlusNormal"/>
        <w:jc w:val="both"/>
      </w:pPr>
      <w:r>
        <w:t xml:space="preserve">(в ред. </w:t>
      </w:r>
      <w:hyperlink r:id="rId186">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proofErr w:type="gramStart"/>
      <w:r>
        <w:t>б) фамилию, имя, отчество (при наличии), подпись физического лица, подавшего заявление, либо наименование, место нахождения юридического лица, подавшего такое заявление, подпись руководителя (заместителя руководителя) юридического лица, подавшего такое заявление, оттиск печати юридического лица (при наличии),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w:t>
      </w:r>
      <w:proofErr w:type="gramEnd"/>
      <w:r>
        <w:t xml:space="preserve"> рассмотрения этого заявления;</w:t>
      </w:r>
    </w:p>
    <w:p w:rsidR="00A638A7" w:rsidRDefault="00A638A7">
      <w:pPr>
        <w:pStyle w:val="ConsPlusNormal"/>
        <w:jc w:val="both"/>
      </w:pPr>
      <w:r>
        <w:t>(</w:t>
      </w:r>
      <w:proofErr w:type="spellStart"/>
      <w:r>
        <w:t>пп</w:t>
      </w:r>
      <w:proofErr w:type="spellEnd"/>
      <w:r>
        <w:t xml:space="preserve">. "б" в ред. </w:t>
      </w:r>
      <w:hyperlink r:id="rId187">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 xml:space="preserve">в) доводы, на основании которых лицо, подавшее заявление о необоснованности присуждения ученой степени, </w:t>
      </w:r>
      <w:proofErr w:type="gramStart"/>
      <w:r>
        <w:t>не согласно</w:t>
      </w:r>
      <w:proofErr w:type="gramEnd"/>
      <w:r>
        <w:t xml:space="preserve"> с решением диссертационного совета (с приложением документов и материалов либо их копий, подтверждающих указанные доводы).</w:t>
      </w:r>
    </w:p>
    <w:p w:rsidR="00A638A7" w:rsidRDefault="00A638A7">
      <w:pPr>
        <w:pStyle w:val="ConsPlusNormal"/>
        <w:jc w:val="both"/>
      </w:pPr>
      <w:r>
        <w:t xml:space="preserve">(в ред. Постановлений Правительства РФ от 21.04.2016 </w:t>
      </w:r>
      <w:hyperlink r:id="rId188">
        <w:r>
          <w:rPr>
            <w:color w:val="0000FF"/>
          </w:rPr>
          <w:t>N 335</w:t>
        </w:r>
      </w:hyperlink>
      <w:r>
        <w:t xml:space="preserve">, от 26.10.2023 </w:t>
      </w:r>
      <w:hyperlink r:id="rId189">
        <w:r>
          <w:rPr>
            <w:color w:val="0000FF"/>
          </w:rPr>
          <w:t>N 1786</w:t>
        </w:r>
      </w:hyperlink>
      <w:r>
        <w:t>)</w:t>
      </w:r>
    </w:p>
    <w:p w:rsidR="00A638A7" w:rsidRDefault="00A638A7">
      <w:pPr>
        <w:pStyle w:val="ConsPlusNormal"/>
        <w:spacing w:before="220"/>
        <w:ind w:firstLine="540"/>
        <w:jc w:val="both"/>
      </w:pPr>
      <w:bookmarkStart w:id="23" w:name="P344"/>
      <w:bookmarkEnd w:id="23"/>
      <w:r>
        <w:t>44. Экспертный совет рассматривает аттестационное дело (в установленных настоящим Положением случаях - также текст диссертации) и дает заключение о 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(далее - заключение экспертного совета).</w:t>
      </w:r>
    </w:p>
    <w:p w:rsidR="00A638A7" w:rsidRDefault="00A638A7">
      <w:pPr>
        <w:pStyle w:val="ConsPlusNormal"/>
        <w:spacing w:before="220"/>
        <w:ind w:firstLine="540"/>
        <w:jc w:val="both"/>
      </w:pPr>
      <w:r>
        <w:t xml:space="preserve">При необходимости подтверждения самостоятельности выполнения диссертации, уточнения содержащихся в ней новых научных результатов, личного вклада автора диссертации в науку, а также при защите диссертации в виде научного доклада соискатель ученой степени приглашается на заседание экспертного совета не </w:t>
      </w:r>
      <w:proofErr w:type="gramStart"/>
      <w:r>
        <w:t>позднее</w:t>
      </w:r>
      <w:proofErr w:type="gramEnd"/>
      <w:r>
        <w:t xml:space="preserve"> чем за 10 дней до дня соответствующего заседания.</w:t>
      </w:r>
    </w:p>
    <w:p w:rsidR="00A638A7" w:rsidRDefault="00A638A7">
      <w:pPr>
        <w:pStyle w:val="ConsPlusNormal"/>
        <w:jc w:val="both"/>
      </w:pPr>
      <w:r>
        <w:t>(</w:t>
      </w:r>
      <w:proofErr w:type="gramStart"/>
      <w:r>
        <w:t>в</w:t>
      </w:r>
      <w:proofErr w:type="gramEnd"/>
      <w:r>
        <w:t xml:space="preserve"> ред. </w:t>
      </w:r>
      <w:hyperlink r:id="rId190">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proofErr w:type="gramStart"/>
      <w:r>
        <w:t>В этом случае на заседании экспертного совета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w:t>
      </w:r>
      <w:proofErr w:type="gramEnd"/>
      <w:r>
        <w:t xml:space="preserve"> На заседание экспертного совета также могут быть приглашены иные лица, имеющие отношение к существу </w:t>
      </w:r>
      <w:r>
        <w:lastRenderedPageBreak/>
        <w:t>рассматриваемого на этом заседании вопроса.</w:t>
      </w:r>
    </w:p>
    <w:p w:rsidR="00A638A7" w:rsidRDefault="00A638A7">
      <w:pPr>
        <w:pStyle w:val="ConsPlusNormal"/>
        <w:jc w:val="both"/>
      </w:pPr>
      <w:r>
        <w:t xml:space="preserve">(в ред. </w:t>
      </w:r>
      <w:hyperlink r:id="rId191">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Экспертный совет вправе пригласить на свое заседание членов других экспертных советов, ведущих специалистов в соответствующей области науки.</w:t>
      </w:r>
    </w:p>
    <w:p w:rsidR="00A638A7" w:rsidRDefault="00A638A7">
      <w:pPr>
        <w:pStyle w:val="ConsPlusNormal"/>
        <w:spacing w:before="220"/>
        <w:ind w:firstLine="540"/>
        <w:jc w:val="both"/>
      </w:pPr>
      <w:r>
        <w:t>В случае неявки указанных лиц экспертный совет вправе провести заседание в их отсутствие.</w:t>
      </w:r>
    </w:p>
    <w:p w:rsidR="00A638A7" w:rsidRDefault="00A638A7">
      <w:pPr>
        <w:pStyle w:val="ConsPlusNormal"/>
        <w:spacing w:before="220"/>
        <w:ind w:firstLine="540"/>
        <w:jc w:val="both"/>
      </w:pPr>
      <w:r>
        <w:t xml:space="preserve">При рассмотрении ходатайства диссертационного совета, поступившего в соответствии с </w:t>
      </w:r>
      <w:hyperlink w:anchor="P292">
        <w:r>
          <w:rPr>
            <w:color w:val="0000FF"/>
          </w:rPr>
          <w:t>пунктом 36</w:t>
        </w:r>
      </w:hyperlink>
      <w:r>
        <w:t xml:space="preserve"> настоящего Положения, экспертный совет дает заключение по этому ходатайству по результатам рассмотрения аттестационного дела и диссертации с участием соискателя ученой степени. В случае неявки соискателя ученой степени экспертный совет переносит заседание по этому вопросу. Соискатель ученой степени не менее чем за 10 дней до дня заседания приглашается на повторное заседание экспертного совета. В случае повторной неявки соискателя ученой степени диссертация рассматривается в его отсутствие. В случае принятия отрицательного заключения по указанному ходатайству экспертный совет подготавливает заключение по результатам рассмотрения аттестационного дела по вопросу присуждения ученой степени кандидата наук.</w:t>
      </w:r>
    </w:p>
    <w:p w:rsidR="00A638A7" w:rsidRDefault="00A638A7">
      <w:pPr>
        <w:pStyle w:val="ConsPlusNormal"/>
        <w:spacing w:before="220"/>
        <w:ind w:firstLine="540"/>
        <w:jc w:val="both"/>
      </w:pPr>
      <w:r>
        <w:t>Копия заключения экспертного совета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rsidR="00A638A7" w:rsidRDefault="00A638A7">
      <w:pPr>
        <w:pStyle w:val="ConsPlusNormal"/>
        <w:jc w:val="both"/>
      </w:pPr>
      <w:r>
        <w:t xml:space="preserve">(в ред. </w:t>
      </w:r>
      <w:hyperlink r:id="rId192">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proofErr w:type="gramStart"/>
      <w:r>
        <w:t>В случае принятия экспертным советом по результатам рассмотрения диссертации заключения о несоответствии содержания представленных в аттестационном деле материалов и диссертации (в случае ее представления в экспертный совет) установленным настоящим Положением критериям, которым должна отвечать диссертация, Комиссия вправе направить посредством федеральной информационной системы государственной научной аттестации диссертацию вместе с аттестационным делом соискателя ученой степени и заключением экспертного совета на дополнительное заключение</w:t>
      </w:r>
      <w:proofErr w:type="gramEnd"/>
      <w:r>
        <w:t xml:space="preserve"> в другой диссертационный совет. Порядок проведения заседания диссертационного совета при рассмотрении диссертации, направленной на дополнительное заключение, устанавливается </w:t>
      </w:r>
      <w:hyperlink r:id="rId193">
        <w:r>
          <w:rPr>
            <w:color w:val="0000FF"/>
          </w:rPr>
          <w:t>положением</w:t>
        </w:r>
      </w:hyperlink>
      <w:r>
        <w:t xml:space="preserve"> о диссертационном совете.</w:t>
      </w:r>
    </w:p>
    <w:p w:rsidR="00A638A7" w:rsidRDefault="00A638A7">
      <w:pPr>
        <w:pStyle w:val="ConsPlusNormal"/>
        <w:jc w:val="both"/>
      </w:pPr>
      <w:r>
        <w:t>(</w:t>
      </w:r>
      <w:proofErr w:type="gramStart"/>
      <w:r>
        <w:t>в</w:t>
      </w:r>
      <w:proofErr w:type="gramEnd"/>
      <w:r>
        <w:t xml:space="preserve"> ред. </w:t>
      </w:r>
      <w:hyperlink r:id="rId194">
        <w:r>
          <w:rPr>
            <w:color w:val="0000FF"/>
          </w:rPr>
          <w:t>Постановления</w:t>
        </w:r>
      </w:hyperlink>
      <w:r>
        <w:t xml:space="preserve"> Правительства РФ от 26.10.2023 N 1786)</w:t>
      </w:r>
    </w:p>
    <w:p w:rsidR="00A638A7" w:rsidRDefault="00A638A7">
      <w:pPr>
        <w:pStyle w:val="ConsPlusNormal"/>
        <w:jc w:val="both"/>
      </w:pPr>
      <w:r>
        <w:t xml:space="preserve">(п. 44 в ред. </w:t>
      </w:r>
      <w:hyperlink r:id="rId195">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 xml:space="preserve">45. </w:t>
      </w:r>
      <w:proofErr w:type="gramStart"/>
      <w:r>
        <w:t>Для принятия решения о выдаче соискателю ученой степени диплома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науки и высшего образования Российской Федерации на основании заключения экспертного совета вправе запросить в диссертационном совете или в организации, на базе которой функционировал разовый диссертационный совет</w:t>
      </w:r>
      <w:proofErr w:type="gramEnd"/>
      <w:r>
        <w:t xml:space="preserve">, публикации соискателя для уточнения основных научных результатов диссертации на соискание ученой степени, требования к которым установлены </w:t>
      </w:r>
      <w:hyperlink w:anchor="P116">
        <w:r>
          <w:rPr>
            <w:color w:val="0000FF"/>
          </w:rPr>
          <w:t>пунктами 11</w:t>
        </w:r>
      </w:hyperlink>
      <w:r>
        <w:t xml:space="preserve"> и </w:t>
      </w:r>
      <w:hyperlink w:anchor="P129">
        <w:r>
          <w:rPr>
            <w:color w:val="0000FF"/>
          </w:rPr>
          <w:t>13</w:t>
        </w:r>
      </w:hyperlink>
      <w:r>
        <w:t xml:space="preserve"> настоящего Положения, а также иные материалы, подтверждающие соответствие диссертации критериям, установленным </w:t>
      </w:r>
      <w:hyperlink w:anchor="P110">
        <w:r>
          <w:rPr>
            <w:color w:val="0000FF"/>
          </w:rPr>
          <w:t>пунктами 9</w:t>
        </w:r>
      </w:hyperlink>
      <w:r>
        <w:t xml:space="preserve"> и </w:t>
      </w:r>
      <w:hyperlink w:anchor="P113">
        <w:r>
          <w:rPr>
            <w:color w:val="0000FF"/>
          </w:rPr>
          <w:t>10</w:t>
        </w:r>
      </w:hyperlink>
      <w:r>
        <w:t xml:space="preserve"> настоящего Положения.</w:t>
      </w:r>
    </w:p>
    <w:p w:rsidR="00A638A7" w:rsidRDefault="00A638A7">
      <w:pPr>
        <w:pStyle w:val="ConsPlusNormal"/>
        <w:jc w:val="both"/>
      </w:pPr>
      <w:r>
        <w:t xml:space="preserve">(в ред. Постановлений Правительства РФ от 21.04.2016 </w:t>
      </w:r>
      <w:hyperlink r:id="rId196">
        <w:r>
          <w:rPr>
            <w:color w:val="0000FF"/>
          </w:rPr>
          <w:t>N 335</w:t>
        </w:r>
      </w:hyperlink>
      <w:r>
        <w:t xml:space="preserve">, от 01.10.2018 </w:t>
      </w:r>
      <w:hyperlink r:id="rId197">
        <w:r>
          <w:rPr>
            <w:color w:val="0000FF"/>
          </w:rPr>
          <w:t>N 1168</w:t>
        </w:r>
      </w:hyperlink>
      <w:r>
        <w:t xml:space="preserve">, от 26.10.2023 </w:t>
      </w:r>
      <w:hyperlink r:id="rId198">
        <w:r>
          <w:rPr>
            <w:color w:val="0000FF"/>
          </w:rPr>
          <w:t>N 1786</w:t>
        </w:r>
      </w:hyperlink>
      <w:r>
        <w:t>)</w:t>
      </w:r>
    </w:p>
    <w:p w:rsidR="00A638A7" w:rsidRDefault="00A638A7">
      <w:pPr>
        <w:pStyle w:val="ConsPlusNormal"/>
        <w:spacing w:before="220"/>
        <w:ind w:firstLine="540"/>
        <w:jc w:val="both"/>
      </w:pPr>
      <w:r>
        <w:t>Запрошенная информация представляется в Министерство науки и высшего образования Российской Федерации не позднее 15 дней со дня получения соответствующего запроса, направленного Министерством науки и высшего образования Российской Федерации в организацию, на базе которой создан этот диссертационный совет, любым доступным способом, позволяющим Министерству контролировать получение этой организацией указанного запроса.</w:t>
      </w:r>
    </w:p>
    <w:p w:rsidR="00A638A7" w:rsidRDefault="00A638A7">
      <w:pPr>
        <w:pStyle w:val="ConsPlusNormal"/>
        <w:jc w:val="both"/>
      </w:pPr>
      <w:r>
        <w:t xml:space="preserve">(абзац введен </w:t>
      </w:r>
      <w:hyperlink r:id="rId199">
        <w:r>
          <w:rPr>
            <w:color w:val="0000FF"/>
          </w:rPr>
          <w:t>Постановлением</w:t>
        </w:r>
      </w:hyperlink>
      <w:r>
        <w:t xml:space="preserve"> Правительства РФ от 21.04.2016 N 335; в ред. </w:t>
      </w:r>
      <w:hyperlink r:id="rId200">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 xml:space="preserve">46. </w:t>
      </w:r>
      <w:proofErr w:type="gramStart"/>
      <w:r>
        <w:t>Аттестационное дело, заключение экспертного совета (в установленных настоящим Положением случаях - также текст диссертации) посредством федеральной информационной системы государственной научной аттестации передаются на рассмотрение Комиссии для выработки ею рекомендации Министерству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(далее - рекомендация Комиссии).</w:t>
      </w:r>
      <w:proofErr w:type="gramEnd"/>
    </w:p>
    <w:p w:rsidR="00A638A7" w:rsidRDefault="00A638A7">
      <w:pPr>
        <w:pStyle w:val="ConsPlusNormal"/>
        <w:jc w:val="both"/>
      </w:pPr>
      <w:r>
        <w:t>(</w:t>
      </w:r>
      <w:proofErr w:type="gramStart"/>
      <w:r>
        <w:t>в</w:t>
      </w:r>
      <w:proofErr w:type="gramEnd"/>
      <w:r>
        <w:t xml:space="preserve"> ред. Постановлений Правительства РФ от 01.10.2018 </w:t>
      </w:r>
      <w:hyperlink r:id="rId201">
        <w:r>
          <w:rPr>
            <w:color w:val="0000FF"/>
          </w:rPr>
          <w:t>N 1168</w:t>
        </w:r>
      </w:hyperlink>
      <w:r>
        <w:t xml:space="preserve">, от 26.10.2023 </w:t>
      </w:r>
      <w:hyperlink r:id="rId202">
        <w:r>
          <w:rPr>
            <w:color w:val="0000FF"/>
          </w:rPr>
          <w:t>N 1786</w:t>
        </w:r>
      </w:hyperlink>
      <w:r>
        <w:t>)</w:t>
      </w:r>
    </w:p>
    <w:p w:rsidR="00A638A7" w:rsidRDefault="00A638A7">
      <w:pPr>
        <w:pStyle w:val="ConsPlusNormal"/>
        <w:spacing w:before="220"/>
        <w:ind w:firstLine="540"/>
        <w:jc w:val="both"/>
      </w:pPr>
      <w:proofErr w:type="gramStart"/>
      <w:r>
        <w:lastRenderedPageBreak/>
        <w:t xml:space="preserve">Рекомендация Комиссии принимается в соответствии с </w:t>
      </w:r>
      <w:hyperlink r:id="rId203">
        <w:r>
          <w:rPr>
            <w:color w:val="0000FF"/>
          </w:rPr>
          <w:t>Положением</w:t>
        </w:r>
      </w:hyperlink>
      <w:r>
        <w:t xml:space="preserve"> о Высшей аттестационной комиссии при Министерстве науки и высшего образования Российской Федерации, утвержденным постановлением Правительства Российской Федерации от 26 марта 2016 г. N 237 "Об утверждении Положения о Высшей аттестационной комиссии при Министерстве науки и высшего образования Российской Федерации", и порядком организации работы и проведения заседаний Комиссии (президиума Комиссии), устанавливаемым Министерством науки и</w:t>
      </w:r>
      <w:proofErr w:type="gramEnd"/>
      <w:r>
        <w:t xml:space="preserve"> высшего образования Российской Федерации.</w:t>
      </w:r>
    </w:p>
    <w:p w:rsidR="00A638A7" w:rsidRDefault="00A638A7">
      <w:pPr>
        <w:pStyle w:val="ConsPlusNormal"/>
        <w:jc w:val="both"/>
      </w:pPr>
      <w:r>
        <w:t xml:space="preserve">(в ред. </w:t>
      </w:r>
      <w:hyperlink r:id="rId204">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Копия рекомендации Комиссии выдается соискателю ученой степени по его письменному обращению не позднее 1 месяца со дня регистрации этого обращения в Министерстве науки и высшего образования Российской Федерации.</w:t>
      </w:r>
    </w:p>
    <w:p w:rsidR="00A638A7" w:rsidRDefault="00A638A7">
      <w:pPr>
        <w:pStyle w:val="ConsPlusNormal"/>
        <w:jc w:val="both"/>
      </w:pPr>
      <w:r>
        <w:t xml:space="preserve">(в ред. </w:t>
      </w:r>
      <w:hyperlink r:id="rId205">
        <w:r>
          <w:rPr>
            <w:color w:val="0000FF"/>
          </w:rPr>
          <w:t>Постановления</w:t>
        </w:r>
      </w:hyperlink>
      <w:r>
        <w:t xml:space="preserve"> Правительства РФ от 01.10.2018 N 1168)</w:t>
      </w:r>
    </w:p>
    <w:p w:rsidR="00A638A7" w:rsidRDefault="00A638A7">
      <w:pPr>
        <w:pStyle w:val="ConsPlusNormal"/>
        <w:jc w:val="both"/>
      </w:pPr>
      <w:r>
        <w:t xml:space="preserve">(п. 46 в ред. </w:t>
      </w:r>
      <w:hyperlink r:id="rId206">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 xml:space="preserve">47. При необходимости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соискатель ученой степени приглашается на заседание Комиссии не </w:t>
      </w:r>
      <w:proofErr w:type="gramStart"/>
      <w:r>
        <w:t>позднее</w:t>
      </w:r>
      <w:proofErr w:type="gramEnd"/>
      <w:r>
        <w:t xml:space="preserve"> чем за 10 дней до дня соответствующего заседания.</w:t>
      </w:r>
    </w:p>
    <w:p w:rsidR="00A638A7" w:rsidRDefault="00A638A7">
      <w:pPr>
        <w:pStyle w:val="ConsPlusNormal"/>
        <w:spacing w:before="220"/>
        <w:ind w:firstLine="540"/>
        <w:jc w:val="both"/>
      </w:pPr>
      <w:proofErr w:type="gramStart"/>
      <w:r>
        <w:t>В этом случае на заседании Комиссии вправе присутствовать председатель или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были возложены обязанности председателя или заместителя председателя разового диссертационного совета, в котором проходила защита диссертации.</w:t>
      </w:r>
      <w:proofErr w:type="gramEnd"/>
      <w:r>
        <w:t xml:space="preserve"> На заседание Комиссии также могут быть приглашены иные лица, имеющие отношение к существу рассматриваемого на этом заседании вопроса.</w:t>
      </w:r>
    </w:p>
    <w:p w:rsidR="00A638A7" w:rsidRDefault="00A638A7">
      <w:pPr>
        <w:pStyle w:val="ConsPlusNormal"/>
        <w:jc w:val="both"/>
      </w:pPr>
      <w:r>
        <w:t xml:space="preserve">(в ред. </w:t>
      </w:r>
      <w:hyperlink r:id="rId207">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Комиссия вправе пригласить на свое заседание членов других экспертных советов, ведущих специалистов в соответствующей отрасли науки.</w:t>
      </w:r>
    </w:p>
    <w:p w:rsidR="00A638A7" w:rsidRDefault="00A638A7">
      <w:pPr>
        <w:pStyle w:val="ConsPlusNormal"/>
        <w:spacing w:before="220"/>
        <w:ind w:firstLine="540"/>
        <w:jc w:val="both"/>
      </w:pPr>
      <w:r>
        <w:t>В случае неявки указанных лиц на заседание Комиссии рекомендация Комиссии по диссертации принимается в их отсутствие.</w:t>
      </w:r>
    </w:p>
    <w:p w:rsidR="00A638A7" w:rsidRDefault="00A638A7">
      <w:pPr>
        <w:pStyle w:val="ConsPlusNormal"/>
        <w:jc w:val="both"/>
      </w:pPr>
      <w:r>
        <w:t xml:space="preserve">(п. 47 в ред. </w:t>
      </w:r>
      <w:hyperlink r:id="rId208">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48. Рекомендация Комиссии представляется в Министерство науки и высшего образования Российской Федерации.</w:t>
      </w:r>
    </w:p>
    <w:p w:rsidR="00A638A7" w:rsidRDefault="00A638A7">
      <w:pPr>
        <w:pStyle w:val="ConsPlusNormal"/>
        <w:jc w:val="both"/>
      </w:pPr>
      <w:r>
        <w:t>(</w:t>
      </w:r>
      <w:proofErr w:type="gramStart"/>
      <w:r>
        <w:t>в</w:t>
      </w:r>
      <w:proofErr w:type="gramEnd"/>
      <w:r>
        <w:t xml:space="preserve"> ред. Постановлений Правительства РФ от 21.04.2016 </w:t>
      </w:r>
      <w:hyperlink r:id="rId209">
        <w:r>
          <w:rPr>
            <w:color w:val="0000FF"/>
          </w:rPr>
          <w:t>N 335</w:t>
        </w:r>
      </w:hyperlink>
      <w:r>
        <w:t xml:space="preserve">, от 01.10.2018 </w:t>
      </w:r>
      <w:hyperlink r:id="rId210">
        <w:r>
          <w:rPr>
            <w:color w:val="0000FF"/>
          </w:rPr>
          <w:t>N 1168</w:t>
        </w:r>
      </w:hyperlink>
      <w:r>
        <w:t>)</w:t>
      </w:r>
    </w:p>
    <w:p w:rsidR="00A638A7" w:rsidRDefault="00A638A7">
      <w:pPr>
        <w:pStyle w:val="ConsPlusNormal"/>
        <w:spacing w:before="220"/>
        <w:ind w:firstLine="540"/>
        <w:jc w:val="both"/>
      </w:pPr>
      <w:r>
        <w:t>Министерство науки и высшего образования Российской Федерации принимает решение:</w:t>
      </w:r>
    </w:p>
    <w:p w:rsidR="00A638A7" w:rsidRDefault="00A638A7">
      <w:pPr>
        <w:pStyle w:val="ConsPlusNormal"/>
        <w:jc w:val="both"/>
      </w:pPr>
      <w:r>
        <w:t xml:space="preserve">(в ред. </w:t>
      </w:r>
      <w:hyperlink r:id="rId211">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о выдаче диплома кандидата наук или доктора наук;</w:t>
      </w:r>
    </w:p>
    <w:p w:rsidR="00A638A7" w:rsidRDefault="00A638A7">
      <w:pPr>
        <w:pStyle w:val="ConsPlusNormal"/>
        <w:spacing w:before="220"/>
        <w:ind w:firstLine="540"/>
        <w:jc w:val="both"/>
      </w:pPr>
      <w:r>
        <w:t>об отмене решения диссертационного совета о присуждении ученых степеней и отказе в выдаче диплома кандидата наук или доктора наук.</w:t>
      </w:r>
    </w:p>
    <w:p w:rsidR="00A638A7" w:rsidRDefault="00A638A7">
      <w:pPr>
        <w:pStyle w:val="ConsPlusNormal"/>
        <w:jc w:val="both"/>
      </w:pPr>
      <w:r>
        <w:t xml:space="preserve">(в ред. </w:t>
      </w:r>
      <w:hyperlink r:id="rId212">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bookmarkStart w:id="24" w:name="P381"/>
      <w:bookmarkEnd w:id="24"/>
      <w:r>
        <w:t xml:space="preserve">49. При рассмотрении ходатайства диссертационного совета, поступившего в соответствии с </w:t>
      </w:r>
      <w:hyperlink w:anchor="P292">
        <w:r>
          <w:rPr>
            <w:color w:val="0000FF"/>
          </w:rPr>
          <w:t>пунктом 36</w:t>
        </w:r>
      </w:hyperlink>
      <w:r>
        <w:t xml:space="preserve"> настоящего Положения, Министерство науки и высшего образования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w:t>
      </w:r>
      <w:proofErr w:type="gramStart"/>
      <w:r>
        <w:t>с</w:t>
      </w:r>
      <w:proofErr w:type="gramEnd"/>
      <w:r>
        <w:t xml:space="preserve">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w:t>
      </w:r>
      <w:hyperlink r:id="rId213">
        <w:r>
          <w:rPr>
            <w:color w:val="0000FF"/>
          </w:rPr>
          <w:t>положением</w:t>
        </w:r>
      </w:hyperlink>
      <w:r>
        <w:t xml:space="preserve"> о диссертационном совете.</w:t>
      </w:r>
    </w:p>
    <w:p w:rsidR="00A638A7" w:rsidRDefault="00A638A7">
      <w:pPr>
        <w:pStyle w:val="ConsPlusNormal"/>
        <w:jc w:val="both"/>
      </w:pPr>
      <w:r>
        <w:t>(</w:t>
      </w:r>
      <w:proofErr w:type="gramStart"/>
      <w:r>
        <w:t>в</w:t>
      </w:r>
      <w:proofErr w:type="gramEnd"/>
      <w:r>
        <w:t xml:space="preserve"> ред. </w:t>
      </w:r>
      <w:hyperlink r:id="rId214">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bookmarkStart w:id="25" w:name="P383"/>
      <w:bookmarkEnd w:id="25"/>
      <w:r>
        <w:t xml:space="preserve">50. Приказ Министерства науки и высшего образования Российской Федерации о выдаче диплома кандидата наук или доктора наук либо об отмене решения диссертационного совета о присуждении ученой степени и об отказе в выдаче диплома кандидата наук или доктора наук размещается на официальном сайте Комиссии в сети "Интернет". Графическая копия приказа размещается в федеральной информационной </w:t>
      </w:r>
      <w:r>
        <w:lastRenderedPageBreak/>
        <w:t>системе государственной научной аттестации.</w:t>
      </w:r>
    </w:p>
    <w:p w:rsidR="00A638A7" w:rsidRDefault="00A638A7">
      <w:pPr>
        <w:pStyle w:val="ConsPlusNormal"/>
        <w:jc w:val="both"/>
      </w:pPr>
      <w:r>
        <w:t>(</w:t>
      </w:r>
      <w:proofErr w:type="gramStart"/>
      <w:r>
        <w:t>п</w:t>
      </w:r>
      <w:proofErr w:type="gramEnd"/>
      <w:r>
        <w:t xml:space="preserve">. 50 в ред. </w:t>
      </w:r>
      <w:hyperlink r:id="rId215">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51. Соискатель ученой степени вправе отозвать диссертацию с рассмотрения в Министерстве науки и высшего образования Российской Федерации до принятия Министерством решения о выдаче или об отказе в выдаче ему диплома кандидата наук или доктора наук.</w:t>
      </w:r>
    </w:p>
    <w:p w:rsidR="00A638A7" w:rsidRDefault="00A638A7">
      <w:pPr>
        <w:pStyle w:val="ConsPlusNormal"/>
        <w:jc w:val="both"/>
      </w:pPr>
      <w:r>
        <w:t>(</w:t>
      </w:r>
      <w:proofErr w:type="gramStart"/>
      <w:r>
        <w:t>в</w:t>
      </w:r>
      <w:proofErr w:type="gramEnd"/>
      <w:r>
        <w:t xml:space="preserve"> ред. Постановлений Правительства РФ от 21.04.2016 </w:t>
      </w:r>
      <w:hyperlink r:id="rId216">
        <w:r>
          <w:rPr>
            <w:color w:val="0000FF"/>
          </w:rPr>
          <w:t>N 335</w:t>
        </w:r>
      </w:hyperlink>
      <w:r>
        <w:t xml:space="preserve">, от 01.10.2018 </w:t>
      </w:r>
      <w:hyperlink r:id="rId217">
        <w:r>
          <w:rPr>
            <w:color w:val="0000FF"/>
          </w:rPr>
          <w:t>N 1168</w:t>
        </w:r>
      </w:hyperlink>
      <w:r>
        <w:t>)</w:t>
      </w:r>
    </w:p>
    <w:p w:rsidR="00A638A7" w:rsidRDefault="00A638A7">
      <w:pPr>
        <w:pStyle w:val="ConsPlusNormal"/>
        <w:spacing w:before="220"/>
        <w:ind w:firstLine="540"/>
        <w:jc w:val="both"/>
      </w:pPr>
      <w:r>
        <w:t>На основании письменного заявления соискателя ученой степени об отзыве диссертации Министерство науки и высшего образования Российской Федерации в течение 30 дней со дня регистрации заявления принимает решение о снятии указанной диссертации с рассмотрения.</w:t>
      </w:r>
    </w:p>
    <w:p w:rsidR="00A638A7" w:rsidRDefault="00A638A7">
      <w:pPr>
        <w:pStyle w:val="ConsPlusNormal"/>
        <w:jc w:val="both"/>
      </w:pPr>
      <w:r>
        <w:t xml:space="preserve">(в ред. Постановлений Правительства РФ от 21.04.2016 </w:t>
      </w:r>
      <w:hyperlink r:id="rId218">
        <w:r>
          <w:rPr>
            <w:color w:val="0000FF"/>
          </w:rPr>
          <w:t>N 335</w:t>
        </w:r>
      </w:hyperlink>
      <w:r>
        <w:t xml:space="preserve">, от 01.10.2018 </w:t>
      </w:r>
      <w:hyperlink r:id="rId219">
        <w:r>
          <w:rPr>
            <w:color w:val="0000FF"/>
          </w:rPr>
          <w:t>N 1168</w:t>
        </w:r>
      </w:hyperlink>
      <w:r>
        <w:t>)</w:t>
      </w:r>
    </w:p>
    <w:p w:rsidR="00A638A7" w:rsidRDefault="00A638A7">
      <w:pPr>
        <w:pStyle w:val="ConsPlusNormal"/>
        <w:spacing w:before="220"/>
        <w:ind w:firstLine="540"/>
        <w:jc w:val="both"/>
      </w:pPr>
      <w:proofErr w:type="gramStart"/>
      <w:r>
        <w:t>Решение Министерства науки и высшего образования Российской Федерации о снятии диссертации с рассмотрения и об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 присуждении ученой степени</w:t>
      </w:r>
      <w:proofErr w:type="gramEnd"/>
      <w:r>
        <w:t xml:space="preserve"> отменено указанным решением Министерства науки и высшего образования Российской Федерации, или в организацию, на базе которой функционировал разовый диссертационный совет.</w:t>
      </w:r>
    </w:p>
    <w:p w:rsidR="00A638A7" w:rsidRDefault="00A638A7">
      <w:pPr>
        <w:pStyle w:val="ConsPlusNormal"/>
        <w:jc w:val="both"/>
      </w:pPr>
      <w:r>
        <w:t xml:space="preserve">(в ред. </w:t>
      </w:r>
      <w:hyperlink r:id="rId220">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r:id="rId221">
        <w:r>
          <w:rPr>
            <w:color w:val="0000FF"/>
          </w:rPr>
          <w:t>положением</w:t>
        </w:r>
      </w:hyperlink>
      <w:r>
        <w:t xml:space="preserve"> о диссертационном совете, соискателю ученой степени документы и материалы.</w:t>
      </w:r>
    </w:p>
    <w:p w:rsidR="00A638A7" w:rsidRDefault="00A638A7">
      <w:pPr>
        <w:pStyle w:val="ConsPlusNormal"/>
        <w:jc w:val="both"/>
      </w:pPr>
      <w:r>
        <w:t xml:space="preserve">(в ред. </w:t>
      </w:r>
      <w:hyperlink r:id="rId222">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 xml:space="preserve">После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диссертация может быть представлена повторно к защите в порядке, установленном настоящим Положением, как новая работа, за исключением случаев, предусмотренных </w:t>
      </w:r>
      <w:hyperlink w:anchor="P395">
        <w:r>
          <w:rPr>
            <w:color w:val="0000FF"/>
          </w:rPr>
          <w:t>пунктом 51(1)</w:t>
        </w:r>
      </w:hyperlink>
      <w:r>
        <w:t xml:space="preserve"> настоящего Положения.</w:t>
      </w:r>
    </w:p>
    <w:p w:rsidR="00A638A7" w:rsidRDefault="00A638A7">
      <w:pPr>
        <w:pStyle w:val="ConsPlusNormal"/>
        <w:jc w:val="both"/>
      </w:pPr>
      <w:r>
        <w:t xml:space="preserve">(абзац введен </w:t>
      </w:r>
      <w:hyperlink r:id="rId223">
        <w:r>
          <w:rPr>
            <w:color w:val="0000FF"/>
          </w:rPr>
          <w:t>Постановлением</w:t>
        </w:r>
      </w:hyperlink>
      <w:r>
        <w:t xml:space="preserve"> Правительства РФ от 21.04.2016 N 335; в ред. </w:t>
      </w:r>
      <w:hyperlink r:id="rId224">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bookmarkStart w:id="26" w:name="P395"/>
      <w:bookmarkEnd w:id="26"/>
      <w:r>
        <w:t xml:space="preserve">51(1). </w:t>
      </w:r>
      <w:proofErr w:type="gramStart"/>
      <w:r>
        <w:t xml:space="preserve">В случае нарушения требований, установленных </w:t>
      </w:r>
      <w:hyperlink w:anchor="P149">
        <w:r>
          <w:rPr>
            <w:color w:val="0000FF"/>
          </w:rPr>
          <w:t>пунктом 14</w:t>
        </w:r>
      </w:hyperlink>
      <w:r>
        <w:t xml:space="preserve"> настоящего Положения, и (или) при выявлении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на основании заключения экспертного совета диссертация снимается Министерством науки и высшего образования Российской Федерации с рассмотрения без права повторной защиты.</w:t>
      </w:r>
      <w:proofErr w:type="gramEnd"/>
      <w:r>
        <w:t xml:space="preserve"> </w:t>
      </w:r>
      <w:proofErr w:type="gramStart"/>
      <w:r>
        <w:t>При этом на официальном сайте Комиссии в сети "Интернет" в течение 10 дней со дня принятия Министерством науки и высшего образования Российской Федерации решения о снятии диссертации с рассмотрения и об отмене решения диссертационного совета о присуждении ученой степени указанному соискателю ученой степени размещаются сроком на 10 лет со дня принятия этого решения автореферат этой диссертации или текст диссертации в</w:t>
      </w:r>
      <w:proofErr w:type="gramEnd"/>
      <w:r>
        <w:t xml:space="preserve"> </w:t>
      </w:r>
      <w:proofErr w:type="gramStart"/>
      <w:r>
        <w:t>виде научного доклада, информация о научных руководителях (научных консультантах) указанного соискателя ученой степени, членах комиссии диссертационного совета, подписавших заключение о приеме диссертации к защите, председателе и ученом секретаре этого диссертационного совета, руководителе организации, на базе которой создан диссертационный совет, оппонентах, давших отзыв на диссертацию, лице, утвердившем заключение организации, где выполнялась диссертация, лице, утвердившем отзыв ведущей организации на диссертацию, о ведущей</w:t>
      </w:r>
      <w:proofErr w:type="gramEnd"/>
      <w:r>
        <w:t xml:space="preserve"> организации, давшей отзыв на диссертацию.</w:t>
      </w:r>
    </w:p>
    <w:p w:rsidR="00A638A7" w:rsidRDefault="00A638A7">
      <w:pPr>
        <w:pStyle w:val="ConsPlusNormal"/>
        <w:jc w:val="both"/>
      </w:pPr>
      <w:r>
        <w:t xml:space="preserve">(в ред. Постановлений Правительства РФ от 01.10.2018 </w:t>
      </w:r>
      <w:hyperlink r:id="rId225">
        <w:r>
          <w:rPr>
            <w:color w:val="0000FF"/>
          </w:rPr>
          <w:t>N 1168</w:t>
        </w:r>
      </w:hyperlink>
      <w:r>
        <w:t xml:space="preserve">, от 20.03.2021 </w:t>
      </w:r>
      <w:hyperlink r:id="rId226">
        <w:r>
          <w:rPr>
            <w:color w:val="0000FF"/>
          </w:rPr>
          <w:t>N 426</w:t>
        </w:r>
      </w:hyperlink>
      <w:r>
        <w:t>)</w:t>
      </w:r>
    </w:p>
    <w:p w:rsidR="00A638A7" w:rsidRDefault="00A638A7">
      <w:pPr>
        <w:pStyle w:val="ConsPlusNormal"/>
        <w:spacing w:before="220"/>
        <w:ind w:firstLine="540"/>
        <w:jc w:val="both"/>
      </w:pPr>
      <w:proofErr w:type="gramStart"/>
      <w:r>
        <w:t>Решение Министерства науки и высшего образования Российской Федерации о снятии диссертации с рассмотрения без права повторной защиты и отмене решения диссертационного совета о присуждении ученой степени размещается в течение 10 дней со дня его принятия на официальном сайте Комиссии в сети "Интернет", а копия этого решения направляется посредством федеральной информационной системы государственной научной аттестации в диссертационный совет, решение которого о</w:t>
      </w:r>
      <w:proofErr w:type="gramEnd"/>
      <w:r>
        <w:t xml:space="preserve"> </w:t>
      </w:r>
      <w:proofErr w:type="gramStart"/>
      <w:r>
        <w:t xml:space="preserve">присуждении ученой степени отменено указанным решением Министерства науки и высшего образования Российской </w:t>
      </w:r>
      <w:r>
        <w:lastRenderedPageBreak/>
        <w:t>Федерации, или в организацию, на базе которой функционировал разовый диссертационный совет, решение которого о присуждении ученой степени отменено решением Министерства науки и высшего образования Российской Федерации.</w:t>
      </w:r>
      <w:proofErr w:type="gramEnd"/>
    </w:p>
    <w:p w:rsidR="00A638A7" w:rsidRDefault="00A638A7">
      <w:pPr>
        <w:pStyle w:val="ConsPlusNormal"/>
        <w:jc w:val="both"/>
      </w:pPr>
      <w:r>
        <w:t xml:space="preserve">(в ред. </w:t>
      </w:r>
      <w:hyperlink r:id="rId227">
        <w:r>
          <w:rPr>
            <w:color w:val="0000FF"/>
          </w:rPr>
          <w:t>Постановления</w:t>
        </w:r>
      </w:hyperlink>
      <w:r>
        <w:t xml:space="preserve"> Правительства РФ от 26.10.2023 N 1786)</w:t>
      </w:r>
    </w:p>
    <w:p w:rsidR="00A638A7" w:rsidRDefault="00A638A7">
      <w:pPr>
        <w:pStyle w:val="ConsPlusNormal"/>
        <w:spacing w:before="220"/>
        <w:ind w:firstLine="540"/>
        <w:jc w:val="both"/>
      </w:pPr>
      <w:r>
        <w:t xml:space="preserve">Диссертационный совет или организация, на базе которой функционировал разовый диссертационный совет, в течение 30 дней со дня получения из Министерства науки и высшего образования Российской Федерации указанного решения возвращает в порядке, установленном </w:t>
      </w:r>
      <w:hyperlink r:id="rId228">
        <w:r>
          <w:rPr>
            <w:color w:val="0000FF"/>
          </w:rPr>
          <w:t>положением</w:t>
        </w:r>
      </w:hyperlink>
      <w:r>
        <w:t xml:space="preserve"> о диссертационном совете, соискателю ученой степени документы и материалы.</w:t>
      </w:r>
    </w:p>
    <w:p w:rsidR="00A638A7" w:rsidRDefault="00A638A7">
      <w:pPr>
        <w:pStyle w:val="ConsPlusNormal"/>
        <w:jc w:val="both"/>
      </w:pPr>
      <w:r>
        <w:t xml:space="preserve">(в ред. Постановлений Правительства РФ от 01.10.2018 </w:t>
      </w:r>
      <w:hyperlink r:id="rId229">
        <w:r>
          <w:rPr>
            <w:color w:val="0000FF"/>
          </w:rPr>
          <w:t>N 1168</w:t>
        </w:r>
      </w:hyperlink>
      <w:r>
        <w:t xml:space="preserve">, от 26.10.2023 </w:t>
      </w:r>
      <w:hyperlink r:id="rId230">
        <w:r>
          <w:rPr>
            <w:color w:val="0000FF"/>
          </w:rPr>
          <w:t>N 1786</w:t>
        </w:r>
      </w:hyperlink>
      <w:r>
        <w:t>)</w:t>
      </w:r>
    </w:p>
    <w:p w:rsidR="00A638A7" w:rsidRDefault="00A638A7">
      <w:pPr>
        <w:pStyle w:val="ConsPlusNormal"/>
        <w:jc w:val="both"/>
      </w:pPr>
      <w:r>
        <w:t xml:space="preserve">(п. 51(1) </w:t>
      </w:r>
      <w:proofErr w:type="gramStart"/>
      <w:r>
        <w:t>введен</w:t>
      </w:r>
      <w:proofErr w:type="gramEnd"/>
      <w:r>
        <w:t xml:space="preserve"> </w:t>
      </w:r>
      <w:hyperlink r:id="rId231">
        <w:r>
          <w:rPr>
            <w:color w:val="0000FF"/>
          </w:rPr>
          <w:t>Постановлением</w:t>
        </w:r>
      </w:hyperlink>
      <w:r>
        <w:t xml:space="preserve"> Правительства РФ от 21.04.2016 N 335)</w:t>
      </w:r>
    </w:p>
    <w:p w:rsidR="00A638A7" w:rsidRDefault="00A638A7">
      <w:pPr>
        <w:pStyle w:val="ConsPlusNormal"/>
        <w:spacing w:before="220"/>
        <w:ind w:firstLine="540"/>
        <w:jc w:val="both"/>
      </w:pPr>
      <w:r>
        <w:t>52. Срок принятия Министерством науки и высшего образования Российской Федерации решения о выдаче диплома доктора наук не может превышать 6 месяцев со дня поступления в Министерство материалов аттестационного дела и сопроводительного письма. Указанный срок может быть продлен на 2 месяца при перерыве в работе экспертных советов и Комиссии. В случае направления диссертации и аттестационного дела на дополнительное заключение указанный срок может быть продлен до 11 месяцев.</w:t>
      </w:r>
    </w:p>
    <w:p w:rsidR="00A638A7" w:rsidRDefault="00A638A7">
      <w:pPr>
        <w:pStyle w:val="ConsPlusNormal"/>
        <w:jc w:val="both"/>
      </w:pPr>
      <w:r>
        <w:t>(</w:t>
      </w:r>
      <w:proofErr w:type="gramStart"/>
      <w:r>
        <w:t>в</w:t>
      </w:r>
      <w:proofErr w:type="gramEnd"/>
      <w:r>
        <w:t xml:space="preserve"> ред. Постановлений Правительства РФ от 26.09.2022 </w:t>
      </w:r>
      <w:hyperlink r:id="rId232">
        <w:r>
          <w:rPr>
            <w:color w:val="0000FF"/>
          </w:rPr>
          <w:t>N 1690</w:t>
        </w:r>
      </w:hyperlink>
      <w:r>
        <w:t xml:space="preserve">, от 26.10.2023 </w:t>
      </w:r>
      <w:hyperlink r:id="rId233">
        <w:r>
          <w:rPr>
            <w:color w:val="0000FF"/>
          </w:rPr>
          <w:t>N 1786</w:t>
        </w:r>
      </w:hyperlink>
      <w:r>
        <w:t>)</w:t>
      </w:r>
    </w:p>
    <w:p w:rsidR="00A638A7" w:rsidRDefault="00A638A7">
      <w:pPr>
        <w:pStyle w:val="ConsPlusNormal"/>
        <w:spacing w:before="220"/>
        <w:ind w:firstLine="540"/>
        <w:jc w:val="both"/>
      </w:pPr>
      <w:r>
        <w:t>Срок принятия Министерством науки и высшего образования Российской Федерации решения о выдаче диплома кандидата наук не может превышать 4 месяцев со дня поступления аттестационного дела в Министерство. Указанный срок может быть продлен на 2 месяца при перерыве в работе экспертных советов и Комиссии. В случае направления аттестационного дела и диссертации на рассмотрение экспертного совета и Комиссии указанный срок может быть продлен до 9 месяцев.</w:t>
      </w:r>
    </w:p>
    <w:p w:rsidR="00A638A7" w:rsidRDefault="00A638A7">
      <w:pPr>
        <w:pStyle w:val="ConsPlusNormal"/>
        <w:jc w:val="both"/>
      </w:pPr>
      <w:r>
        <w:t>(</w:t>
      </w:r>
      <w:proofErr w:type="gramStart"/>
      <w:r>
        <w:t>в</w:t>
      </w:r>
      <w:proofErr w:type="gramEnd"/>
      <w:r>
        <w:t xml:space="preserve"> ред. </w:t>
      </w:r>
      <w:hyperlink r:id="rId234">
        <w:r>
          <w:rPr>
            <w:color w:val="0000FF"/>
          </w:rPr>
          <w:t>Постановления</w:t>
        </w:r>
      </w:hyperlink>
      <w:r>
        <w:t xml:space="preserve"> Правительства РФ от 26.09.2022 N 1690)</w:t>
      </w:r>
    </w:p>
    <w:p w:rsidR="00A638A7" w:rsidRDefault="00A638A7">
      <w:pPr>
        <w:pStyle w:val="ConsPlusNormal"/>
        <w:spacing w:before="220"/>
        <w:ind w:firstLine="540"/>
        <w:jc w:val="both"/>
      </w:pPr>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A638A7" w:rsidRDefault="00A638A7">
      <w:pPr>
        <w:pStyle w:val="ConsPlusNormal"/>
        <w:jc w:val="both"/>
      </w:pPr>
      <w:r>
        <w:t xml:space="preserve">(в ред. </w:t>
      </w:r>
      <w:hyperlink r:id="rId235">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 xml:space="preserve">Рассмотрение вопроса о выдаче диплома кандидата наук или доктора наук приостанавливается в случае, предусмотренном </w:t>
      </w:r>
      <w:hyperlink w:anchor="P415">
        <w:r>
          <w:rPr>
            <w:color w:val="0000FF"/>
          </w:rPr>
          <w:t>пунктом 54</w:t>
        </w:r>
      </w:hyperlink>
      <w:r>
        <w:t xml:space="preserve"> настоящего Положения.</w:t>
      </w:r>
    </w:p>
    <w:p w:rsidR="00A638A7" w:rsidRDefault="00A638A7">
      <w:pPr>
        <w:pStyle w:val="ConsPlusNormal"/>
        <w:spacing w:before="220"/>
        <w:ind w:firstLine="540"/>
        <w:jc w:val="both"/>
      </w:pPr>
      <w:r>
        <w:t>53. Экземпляр диссертации, находившийся в Министерстве науки и высшего образования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A638A7" w:rsidRDefault="00A638A7">
      <w:pPr>
        <w:pStyle w:val="ConsPlusNormal"/>
        <w:jc w:val="both"/>
      </w:pPr>
      <w:r>
        <w:t xml:space="preserve">(в ред. </w:t>
      </w:r>
      <w:hyperlink r:id="rId236">
        <w:r>
          <w:rPr>
            <w:color w:val="0000FF"/>
          </w:rPr>
          <w:t>Постановления</w:t>
        </w:r>
      </w:hyperlink>
      <w:r>
        <w:t xml:space="preserve"> Правительства РФ от 01.10.2018 N 1168)</w:t>
      </w:r>
    </w:p>
    <w:p w:rsidR="00A638A7" w:rsidRDefault="00A638A7">
      <w:pPr>
        <w:pStyle w:val="ConsPlusNormal"/>
        <w:ind w:firstLine="540"/>
        <w:jc w:val="both"/>
      </w:pPr>
    </w:p>
    <w:p w:rsidR="00A638A7" w:rsidRDefault="00A638A7">
      <w:pPr>
        <w:pStyle w:val="ConsPlusTitle"/>
        <w:jc w:val="center"/>
        <w:outlineLvl w:val="1"/>
      </w:pPr>
      <w:r>
        <w:t>V. Рассмотрение апелляции на решение</w:t>
      </w:r>
    </w:p>
    <w:p w:rsidR="00A638A7" w:rsidRDefault="00A638A7">
      <w:pPr>
        <w:pStyle w:val="ConsPlusTitle"/>
        <w:jc w:val="center"/>
      </w:pPr>
      <w:r>
        <w:t>диссертационного совета</w:t>
      </w:r>
    </w:p>
    <w:p w:rsidR="00A638A7" w:rsidRDefault="00A638A7">
      <w:pPr>
        <w:pStyle w:val="ConsPlusNormal"/>
        <w:jc w:val="center"/>
      </w:pPr>
    </w:p>
    <w:p w:rsidR="00A638A7" w:rsidRDefault="00A638A7">
      <w:pPr>
        <w:pStyle w:val="ConsPlusNormal"/>
        <w:ind w:firstLine="540"/>
        <w:jc w:val="both"/>
      </w:pPr>
      <w:bookmarkStart w:id="27" w:name="P415"/>
      <w:bookmarkEnd w:id="27"/>
      <w:r>
        <w:t xml:space="preserve">54. </w:t>
      </w:r>
      <w:proofErr w:type="gramStart"/>
      <w:r>
        <w:t>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науки и высшего образования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а также в части нарушения требований к соискателям ученой</w:t>
      </w:r>
      <w:proofErr w:type="gramEnd"/>
      <w:r>
        <w:t xml:space="preserve"> степени, </w:t>
      </w:r>
      <w:proofErr w:type="gramStart"/>
      <w:r>
        <w:t>установленных</w:t>
      </w:r>
      <w:proofErr w:type="gramEnd"/>
      <w:r>
        <w:t xml:space="preserve"> настоящим Положением (далее - апелляция).</w:t>
      </w:r>
    </w:p>
    <w:p w:rsidR="00A638A7" w:rsidRDefault="00A638A7">
      <w:pPr>
        <w:pStyle w:val="ConsPlusNormal"/>
        <w:jc w:val="both"/>
      </w:pPr>
      <w:r>
        <w:t xml:space="preserve">(в ред. Постановлений Правительства РФ от 21.04.2016 </w:t>
      </w:r>
      <w:hyperlink r:id="rId237">
        <w:r>
          <w:rPr>
            <w:color w:val="0000FF"/>
          </w:rPr>
          <w:t>N 335</w:t>
        </w:r>
      </w:hyperlink>
      <w:r>
        <w:t xml:space="preserve">, от 01.10.2018 </w:t>
      </w:r>
      <w:hyperlink r:id="rId238">
        <w:r>
          <w:rPr>
            <w:color w:val="0000FF"/>
          </w:rPr>
          <w:t>N 1168</w:t>
        </w:r>
      </w:hyperlink>
      <w:r>
        <w:t>)</w:t>
      </w:r>
    </w:p>
    <w:p w:rsidR="00A638A7" w:rsidRDefault="00A638A7">
      <w:pPr>
        <w:pStyle w:val="ConsPlusNormal"/>
        <w:spacing w:before="220"/>
        <w:ind w:firstLine="540"/>
        <w:jc w:val="both"/>
      </w:pPr>
      <w:r>
        <w:t>Министерство науки и высшего образования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A638A7" w:rsidRDefault="00A638A7">
      <w:pPr>
        <w:pStyle w:val="ConsPlusNormal"/>
        <w:jc w:val="both"/>
      </w:pPr>
      <w:r>
        <w:t xml:space="preserve">(в ред. </w:t>
      </w:r>
      <w:hyperlink r:id="rId239">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55. В апелляции указываются:</w:t>
      </w:r>
    </w:p>
    <w:p w:rsidR="00A638A7" w:rsidRDefault="00A638A7">
      <w:pPr>
        <w:pStyle w:val="ConsPlusNormal"/>
        <w:spacing w:before="220"/>
        <w:ind w:firstLine="540"/>
        <w:jc w:val="both"/>
      </w:pPr>
      <w: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A638A7" w:rsidRDefault="00A638A7">
      <w:pPr>
        <w:pStyle w:val="ConsPlusNormal"/>
        <w:spacing w:before="220"/>
        <w:ind w:firstLine="540"/>
        <w:jc w:val="both"/>
      </w:pPr>
      <w:proofErr w:type="gramStart"/>
      <w:r>
        <w:lastRenderedPageBreak/>
        <w:t>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апелляции.</w:t>
      </w:r>
      <w:proofErr w:type="gramEnd"/>
      <w:r>
        <w:t xml:space="preserve"> В случае подачи коллективной апелляции в апелляции указывается лицо, с которым Министерство науки и высшего образования Российской Федерации будет осуществлять переписку по коллективной апелляции;</w:t>
      </w:r>
    </w:p>
    <w:p w:rsidR="00A638A7" w:rsidRDefault="00A638A7">
      <w:pPr>
        <w:pStyle w:val="ConsPlusNormal"/>
        <w:jc w:val="both"/>
      </w:pPr>
      <w:r>
        <w:t xml:space="preserve">(в ред. Постановлений Правительства РФ от 21.04.2016 </w:t>
      </w:r>
      <w:hyperlink r:id="rId240">
        <w:r>
          <w:rPr>
            <w:color w:val="0000FF"/>
          </w:rPr>
          <w:t>N 335</w:t>
        </w:r>
      </w:hyperlink>
      <w:r>
        <w:t xml:space="preserve">, от 01.10.2018 </w:t>
      </w:r>
      <w:hyperlink r:id="rId241">
        <w:r>
          <w:rPr>
            <w:color w:val="0000FF"/>
          </w:rPr>
          <w:t>N 1168</w:t>
        </w:r>
      </w:hyperlink>
      <w:r>
        <w:t>)</w:t>
      </w:r>
    </w:p>
    <w:p w:rsidR="00A638A7" w:rsidRDefault="00A638A7">
      <w:pPr>
        <w:pStyle w:val="ConsPlusNormal"/>
        <w:spacing w:before="220"/>
        <w:ind w:firstLine="540"/>
        <w:jc w:val="both"/>
      </w:pPr>
      <w: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A638A7" w:rsidRDefault="00A638A7">
      <w:pPr>
        <w:pStyle w:val="ConsPlusNormal"/>
        <w:spacing w:before="220"/>
        <w:ind w:firstLine="540"/>
        <w:jc w:val="both"/>
      </w:pPr>
      <w:r>
        <w:t>г) пункты настоящего Положения, нарушенные диссертационным советом при принятии решения о присуждении ученой степени, с указанием допущенных нарушений.</w:t>
      </w:r>
    </w:p>
    <w:p w:rsidR="00A638A7" w:rsidRDefault="00A638A7">
      <w:pPr>
        <w:pStyle w:val="ConsPlusNormal"/>
        <w:jc w:val="both"/>
      </w:pPr>
      <w:r>
        <w:t xml:space="preserve">(в ред. </w:t>
      </w:r>
      <w:hyperlink r:id="rId242">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 (при наличии).</w:t>
      </w:r>
    </w:p>
    <w:p w:rsidR="00A638A7" w:rsidRDefault="00A638A7">
      <w:pPr>
        <w:pStyle w:val="ConsPlusNormal"/>
        <w:jc w:val="both"/>
      </w:pPr>
      <w:r>
        <w:t>(</w:t>
      </w:r>
      <w:proofErr w:type="gramStart"/>
      <w:r>
        <w:t>в</w:t>
      </w:r>
      <w:proofErr w:type="gramEnd"/>
      <w:r>
        <w:t xml:space="preserve"> ред. </w:t>
      </w:r>
      <w:hyperlink r:id="rId243">
        <w:r>
          <w:rPr>
            <w:color w:val="0000FF"/>
          </w:rPr>
          <w:t>Постановления</w:t>
        </w:r>
      </w:hyperlink>
      <w:r>
        <w:t xml:space="preserve"> Правительства РФ от 02.08.2016 N 748)</w:t>
      </w:r>
    </w:p>
    <w:p w:rsidR="00A638A7" w:rsidRDefault="00A638A7">
      <w:pPr>
        <w:pStyle w:val="ConsPlusNormal"/>
        <w:spacing w:before="220"/>
        <w:ind w:firstLine="540"/>
        <w:jc w:val="both"/>
      </w:pPr>
      <w:r>
        <w:t>Апелляция подается в Министерство науки и высшего образования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A638A7" w:rsidRDefault="00A638A7">
      <w:pPr>
        <w:pStyle w:val="ConsPlusNormal"/>
        <w:jc w:val="both"/>
      </w:pPr>
      <w:r>
        <w:t xml:space="preserve">(в ред. </w:t>
      </w:r>
      <w:hyperlink r:id="rId244">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Апелляция может быть направлена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w:t>
      </w:r>
    </w:p>
    <w:p w:rsidR="00A638A7" w:rsidRDefault="00A638A7">
      <w:pPr>
        <w:pStyle w:val="ConsPlusNormal"/>
        <w:jc w:val="both"/>
      </w:pPr>
      <w:r>
        <w:t xml:space="preserve">(в ред. </w:t>
      </w:r>
      <w:hyperlink r:id="rId245">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57. Апелляция не рассматривается в случае:</w:t>
      </w:r>
    </w:p>
    <w:p w:rsidR="00A638A7" w:rsidRDefault="00A638A7">
      <w:pPr>
        <w:pStyle w:val="ConsPlusNormal"/>
        <w:spacing w:before="220"/>
        <w:ind w:firstLine="540"/>
        <w:jc w:val="both"/>
      </w:pPr>
      <w:proofErr w:type="gramStart"/>
      <w: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апелляцию;</w:t>
      </w:r>
      <w:proofErr w:type="gramEnd"/>
    </w:p>
    <w:p w:rsidR="00A638A7" w:rsidRDefault="00A638A7">
      <w:pPr>
        <w:pStyle w:val="ConsPlusNormal"/>
        <w:jc w:val="both"/>
      </w:pPr>
      <w:r>
        <w:t xml:space="preserve">(в ред. </w:t>
      </w:r>
      <w:hyperlink r:id="rId246">
        <w:r>
          <w:rPr>
            <w:color w:val="0000FF"/>
          </w:rPr>
          <w:t>Постановления</w:t>
        </w:r>
      </w:hyperlink>
      <w:r>
        <w:t xml:space="preserve"> Правительства РФ от 02.08.2016 N 748)</w:t>
      </w:r>
    </w:p>
    <w:p w:rsidR="00A638A7" w:rsidRDefault="00A638A7">
      <w:pPr>
        <w:pStyle w:val="ConsPlusNormal"/>
        <w:spacing w:before="220"/>
        <w:ind w:firstLine="540"/>
        <w:jc w:val="both"/>
      </w:pPr>
      <w:r>
        <w:t>невозможности прочтения текста апелляции;</w:t>
      </w:r>
    </w:p>
    <w:p w:rsidR="00A638A7" w:rsidRDefault="00A638A7">
      <w:pPr>
        <w:pStyle w:val="ConsPlusNormal"/>
        <w:spacing w:before="220"/>
        <w:ind w:firstLine="540"/>
        <w:jc w:val="both"/>
      </w:pPr>
      <w:r>
        <w:t>содержания в апелляции нецензурных либо оскорбительных выражений.</w:t>
      </w:r>
    </w:p>
    <w:p w:rsidR="00A638A7" w:rsidRDefault="00A638A7">
      <w:pPr>
        <w:pStyle w:val="ConsPlusNormal"/>
        <w:spacing w:before="220"/>
        <w:ind w:firstLine="540"/>
        <w:jc w:val="both"/>
      </w:pPr>
      <w: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A638A7" w:rsidRDefault="00A638A7">
      <w:pPr>
        <w:pStyle w:val="ConsPlusNormal"/>
        <w:spacing w:before="220"/>
        <w:ind w:firstLine="540"/>
        <w:jc w:val="both"/>
      </w:pPr>
      <w:r>
        <w:t>В случае поступления апелляции по одной и той же диссертации от разных лиц рассмотрение таких апелляций объединяется в одно производство.</w:t>
      </w:r>
    </w:p>
    <w:p w:rsidR="00A638A7" w:rsidRDefault="00A638A7">
      <w:pPr>
        <w:pStyle w:val="ConsPlusNormal"/>
        <w:jc w:val="both"/>
      </w:pPr>
      <w:r>
        <w:t xml:space="preserve">(абзац введен </w:t>
      </w:r>
      <w:hyperlink r:id="rId247">
        <w:r>
          <w:rPr>
            <w:color w:val="0000FF"/>
          </w:rPr>
          <w:t>Постановлением</w:t>
        </w:r>
      </w:hyperlink>
      <w:r>
        <w:t xml:space="preserve"> Правительства РФ от 21.04.2016 N 335)</w:t>
      </w:r>
    </w:p>
    <w:p w:rsidR="00A638A7" w:rsidRDefault="00A638A7">
      <w:pPr>
        <w:pStyle w:val="ConsPlusNormal"/>
        <w:spacing w:before="220"/>
        <w:ind w:firstLine="540"/>
        <w:jc w:val="both"/>
      </w:pPr>
      <w:bookmarkStart w:id="28" w:name="P440"/>
      <w:bookmarkEnd w:id="28"/>
      <w:r>
        <w:t>58. Министерство науки и высшего образования Российской Федерации направляет в диссертационный совет, на решение которого подана апелляция, извещение о поступлении апелляции с приложением ее копии. Диссертационный совет не позднее 2 месяцев со дня получения извещения направляет в Министерство науки и высшего образования Российской Федерации:</w:t>
      </w:r>
    </w:p>
    <w:p w:rsidR="00A638A7" w:rsidRDefault="00A638A7">
      <w:pPr>
        <w:pStyle w:val="ConsPlusNormal"/>
        <w:jc w:val="both"/>
      </w:pPr>
      <w:r>
        <w:t xml:space="preserve">(в ред. Постановлений Правительства РФ от 21.04.2016 </w:t>
      </w:r>
      <w:hyperlink r:id="rId248">
        <w:r>
          <w:rPr>
            <w:color w:val="0000FF"/>
          </w:rPr>
          <w:t>N 335</w:t>
        </w:r>
      </w:hyperlink>
      <w:r>
        <w:t xml:space="preserve">, от 01.10.2018 </w:t>
      </w:r>
      <w:hyperlink r:id="rId249">
        <w:r>
          <w:rPr>
            <w:color w:val="0000FF"/>
          </w:rPr>
          <w:t>N 1168</w:t>
        </w:r>
      </w:hyperlink>
      <w:r>
        <w:t>)</w:t>
      </w:r>
    </w:p>
    <w:p w:rsidR="00A638A7" w:rsidRDefault="00A638A7">
      <w:pPr>
        <w:pStyle w:val="ConsPlusNormal"/>
        <w:spacing w:before="220"/>
        <w:ind w:firstLine="540"/>
        <w:jc w:val="both"/>
      </w:pPr>
      <w:r>
        <w:t>заключение диссертационного совета о результатах рассмотрения апелляции;</w:t>
      </w:r>
    </w:p>
    <w:p w:rsidR="00A638A7" w:rsidRDefault="00A638A7">
      <w:pPr>
        <w:pStyle w:val="ConsPlusNormal"/>
        <w:spacing w:before="220"/>
        <w:ind w:firstLine="540"/>
        <w:jc w:val="both"/>
      </w:pPr>
      <w:r>
        <w:t xml:space="preserve">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w:t>
      </w:r>
      <w:r>
        <w:lastRenderedPageBreak/>
        <w:t>заверенную печатью организации (при наличии), на базе которой создан диссертационный совет;</w:t>
      </w:r>
    </w:p>
    <w:p w:rsidR="00A638A7" w:rsidRDefault="00A638A7">
      <w:pPr>
        <w:pStyle w:val="ConsPlusNormal"/>
        <w:jc w:val="both"/>
      </w:pPr>
      <w:r>
        <w:t xml:space="preserve">(в ред. </w:t>
      </w:r>
      <w:hyperlink r:id="rId250">
        <w:r>
          <w:rPr>
            <w:color w:val="0000FF"/>
          </w:rPr>
          <w:t>Постановления</w:t>
        </w:r>
      </w:hyperlink>
      <w:r>
        <w:t xml:space="preserve"> Правительства РФ от 02.08.2016 N 748)</w:t>
      </w:r>
    </w:p>
    <w:p w:rsidR="00A638A7" w:rsidRDefault="00A638A7">
      <w:pPr>
        <w:pStyle w:val="ConsPlusNormal"/>
        <w:spacing w:before="220"/>
        <w:ind w:firstLine="540"/>
        <w:jc w:val="both"/>
      </w:pPr>
      <w:r>
        <w:t>аудиовидеозапись заседания диссертационного совета, на котором рассматривалась апелляция;</w:t>
      </w:r>
    </w:p>
    <w:p w:rsidR="00A638A7" w:rsidRDefault="00A638A7">
      <w:pPr>
        <w:pStyle w:val="ConsPlusNormal"/>
        <w:jc w:val="both"/>
      </w:pPr>
      <w:r>
        <w:t xml:space="preserve">(абзац введен </w:t>
      </w:r>
      <w:hyperlink r:id="rId251">
        <w:r>
          <w:rPr>
            <w:color w:val="0000FF"/>
          </w:rPr>
          <w:t>Постановлением</w:t>
        </w:r>
      </w:hyperlink>
      <w:r>
        <w:t xml:space="preserve"> Правительства РФ от 21.04.2016 N 335)</w:t>
      </w:r>
    </w:p>
    <w:p w:rsidR="00A638A7" w:rsidRDefault="00A638A7">
      <w:pPr>
        <w:pStyle w:val="ConsPlusNormal"/>
        <w:spacing w:before="220"/>
        <w:ind w:firstLine="540"/>
        <w:jc w:val="both"/>
      </w:pPr>
      <w:r>
        <w:t>иные материалы, рассмотренные диссертационным советом по апелляции.</w:t>
      </w:r>
    </w:p>
    <w:p w:rsidR="00A638A7" w:rsidRDefault="00A638A7">
      <w:pPr>
        <w:pStyle w:val="ConsPlusNormal"/>
        <w:jc w:val="both"/>
      </w:pPr>
      <w:r>
        <w:t xml:space="preserve">(абзац введен </w:t>
      </w:r>
      <w:hyperlink r:id="rId252">
        <w:r>
          <w:rPr>
            <w:color w:val="0000FF"/>
          </w:rPr>
          <w:t>Постановлением</w:t>
        </w:r>
      </w:hyperlink>
      <w:r>
        <w:t xml:space="preserve"> Правительства РФ от 21.04.2016 N 335)</w:t>
      </w:r>
    </w:p>
    <w:p w:rsidR="00A638A7" w:rsidRDefault="00A638A7">
      <w:pPr>
        <w:pStyle w:val="ConsPlusNormal"/>
        <w:spacing w:before="220"/>
        <w:ind w:firstLine="540"/>
        <w:jc w:val="both"/>
      </w:pPr>
      <w:bookmarkStart w:id="29" w:name="P449"/>
      <w:bookmarkEnd w:id="29"/>
      <w: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(при наличии) направляется в Министерство науки и высшего образования Российской Федерации не позднее 2 месяцев со дня получения извещения.</w:t>
      </w:r>
    </w:p>
    <w:p w:rsidR="00A638A7" w:rsidRDefault="00A638A7">
      <w:pPr>
        <w:pStyle w:val="ConsPlusNormal"/>
        <w:jc w:val="both"/>
      </w:pPr>
      <w:r>
        <w:t xml:space="preserve">(в ред. Постановлений Правительства РФ от 02.08.2016 </w:t>
      </w:r>
      <w:hyperlink r:id="rId253">
        <w:r>
          <w:rPr>
            <w:color w:val="0000FF"/>
          </w:rPr>
          <w:t>N 748</w:t>
        </w:r>
      </w:hyperlink>
      <w:r>
        <w:t xml:space="preserve">, от 01.10.2018 </w:t>
      </w:r>
      <w:hyperlink r:id="rId254">
        <w:r>
          <w:rPr>
            <w:color w:val="0000FF"/>
          </w:rPr>
          <w:t>N 1168</w:t>
        </w:r>
      </w:hyperlink>
      <w:r>
        <w:t>)</w:t>
      </w:r>
    </w:p>
    <w:p w:rsidR="00A638A7" w:rsidRDefault="00A638A7">
      <w:pPr>
        <w:pStyle w:val="ConsPlusNormal"/>
        <w:spacing w:before="220"/>
        <w:ind w:firstLine="540"/>
        <w:jc w:val="both"/>
      </w:pPr>
      <w:r>
        <w:t xml:space="preserve">60. Утратил силу. - </w:t>
      </w:r>
      <w:hyperlink r:id="rId255">
        <w:r>
          <w:rPr>
            <w:color w:val="0000FF"/>
          </w:rPr>
          <w:t>Постановление</w:t>
        </w:r>
      </w:hyperlink>
      <w:r>
        <w:t xml:space="preserve"> Правительства РФ от 26.09.2022 N 1690.</w:t>
      </w:r>
    </w:p>
    <w:p w:rsidR="00A638A7" w:rsidRDefault="00A638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A638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8A7" w:rsidRDefault="00A638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8A7" w:rsidRDefault="00A638A7">
            <w:pPr>
              <w:pStyle w:val="ConsPlusNormal"/>
              <w:jc w:val="both"/>
            </w:pPr>
            <w:proofErr w:type="spellStart"/>
            <w:r>
              <w:rPr>
                <w:color w:val="392C69"/>
              </w:rPr>
              <w:t>КонсультантПлюс</w:t>
            </w:r>
            <w:proofErr w:type="spellEnd"/>
            <w:r>
              <w:rPr>
                <w:color w:val="392C69"/>
              </w:rPr>
              <w:t>: примечание.</w:t>
            </w:r>
          </w:p>
          <w:p w:rsidR="00A638A7" w:rsidRDefault="00A638A7">
            <w:pPr>
              <w:pStyle w:val="ConsPlusNormal"/>
              <w:jc w:val="both"/>
            </w:pPr>
            <w:r>
              <w:rPr>
                <w:color w:val="392C69"/>
              </w:rPr>
              <w:t xml:space="preserve">Апелляции, поданные до 06.10.2022, рассматриваются в </w:t>
            </w:r>
            <w:hyperlink r:id="rId256">
              <w:r>
                <w:rPr>
                  <w:color w:val="0000FF"/>
                </w:rPr>
                <w:t>порядке</w:t>
              </w:r>
            </w:hyperlink>
            <w:r>
              <w:rPr>
                <w:color w:val="392C69"/>
              </w:rPr>
              <w:t>, действовавшем до 06.10.2022 (</w:t>
            </w:r>
            <w:hyperlink r:id="rId257">
              <w:r>
                <w:rPr>
                  <w:color w:val="0000FF"/>
                </w:rPr>
                <w:t>Постановление</w:t>
              </w:r>
            </w:hyperlink>
            <w:r>
              <w:rPr>
                <w:color w:val="392C69"/>
              </w:rPr>
              <w:t xml:space="preserve"> Правительства РФ от 26.09.2022 N 1690).</w:t>
            </w:r>
          </w:p>
        </w:tc>
        <w:tc>
          <w:tcPr>
            <w:tcW w:w="113" w:type="dxa"/>
            <w:tcBorders>
              <w:top w:val="nil"/>
              <w:left w:val="nil"/>
              <w:bottom w:val="nil"/>
              <w:right w:val="nil"/>
            </w:tcBorders>
            <w:shd w:val="clear" w:color="auto" w:fill="F4F3F8"/>
            <w:tcMar>
              <w:top w:w="0" w:type="dxa"/>
              <w:left w:w="0" w:type="dxa"/>
              <w:bottom w:w="0" w:type="dxa"/>
              <w:right w:w="0" w:type="dxa"/>
            </w:tcMar>
          </w:tcPr>
          <w:p w:rsidR="00A638A7" w:rsidRDefault="00A638A7">
            <w:pPr>
              <w:pStyle w:val="ConsPlusNormal"/>
            </w:pPr>
          </w:p>
        </w:tc>
      </w:tr>
    </w:tbl>
    <w:p w:rsidR="00A638A7" w:rsidRDefault="00A638A7">
      <w:pPr>
        <w:pStyle w:val="ConsPlusNormal"/>
        <w:spacing w:before="280"/>
        <w:ind w:firstLine="540"/>
        <w:jc w:val="both"/>
      </w:pPr>
      <w:r>
        <w:t xml:space="preserve">61. </w:t>
      </w:r>
      <w:proofErr w:type="gramStart"/>
      <w:r>
        <w:t xml:space="preserve">Министерство науки и высшего образования Российской Федерации после поступления материалов по апелляции, предусмотренных </w:t>
      </w:r>
      <w:hyperlink w:anchor="P440">
        <w:r>
          <w:rPr>
            <w:color w:val="0000FF"/>
          </w:rPr>
          <w:t>пунктами 58</w:t>
        </w:r>
      </w:hyperlink>
      <w:r>
        <w:t xml:space="preserve"> или </w:t>
      </w:r>
      <w:hyperlink w:anchor="P449">
        <w:r>
          <w:rPr>
            <w:color w:val="0000FF"/>
          </w:rPr>
          <w:t>59</w:t>
        </w:r>
      </w:hyperlink>
      <w:r>
        <w:t xml:space="preserve"> настоящего Положения, вправе запросить у диссертационного совета или организации, на базе которой действовал диссертационный совет, дополнительные сведения о прохождении процедуры представления диссертации, по которой подана апелляция, к защите и защиты такой диссертации, необходимые для рассмотрения вопроса о принятии Министерством решения по апелляции.</w:t>
      </w:r>
      <w:proofErr w:type="gramEnd"/>
    </w:p>
    <w:p w:rsidR="00A638A7" w:rsidRDefault="00A638A7">
      <w:pPr>
        <w:pStyle w:val="ConsPlusNormal"/>
        <w:jc w:val="both"/>
      </w:pPr>
      <w:r>
        <w:t>(</w:t>
      </w:r>
      <w:proofErr w:type="gramStart"/>
      <w:r>
        <w:t>п</w:t>
      </w:r>
      <w:proofErr w:type="gramEnd"/>
      <w:r>
        <w:t xml:space="preserve">. 61 в ред. </w:t>
      </w:r>
      <w:hyperlink r:id="rId258">
        <w:r>
          <w:rPr>
            <w:color w:val="0000FF"/>
          </w:rPr>
          <w:t>Постановления</w:t>
        </w:r>
      </w:hyperlink>
      <w:r>
        <w:t xml:space="preserve"> Правительства РФ от 26.09.2022 N 1690)</w:t>
      </w:r>
    </w:p>
    <w:p w:rsidR="00A638A7" w:rsidRDefault="00A638A7">
      <w:pPr>
        <w:pStyle w:val="ConsPlusNormal"/>
        <w:spacing w:before="220"/>
        <w:ind w:firstLine="540"/>
        <w:jc w:val="both"/>
      </w:pPr>
      <w:r>
        <w:t xml:space="preserve">62. При выявлении Министерством науки и высшего образования Российской </w:t>
      </w:r>
      <w:proofErr w:type="gramStart"/>
      <w:r>
        <w:t>Федерации факта нарушения порядка представления диссертации</w:t>
      </w:r>
      <w:proofErr w:type="gramEnd"/>
      <w:r>
        <w:t xml:space="preserve"> к защите и защиты такой диссертации, установленного настоящим Положением, и (или) требований к соискателям ученой степени, установленных настоящим Положением, Министерство науки и высшего образования Российской Федерации принимает решение об удовлетворении апелляции и отмене решения диссертационного совета. В случае отсутствия указанных нарушений Министерство науки и высшего образования Российской Федерации принимает решение об отказе в удовлетворении апелляции и возобновлении процедуры рассмотрения вопроса о выдаче диплома кандидата наук или доктора наук.</w:t>
      </w:r>
    </w:p>
    <w:p w:rsidR="00A638A7" w:rsidRDefault="00A638A7">
      <w:pPr>
        <w:pStyle w:val="ConsPlusNormal"/>
        <w:jc w:val="both"/>
      </w:pPr>
      <w:r>
        <w:t xml:space="preserve">(в ред. </w:t>
      </w:r>
      <w:hyperlink r:id="rId259">
        <w:r>
          <w:rPr>
            <w:color w:val="0000FF"/>
          </w:rPr>
          <w:t>Постановления</w:t>
        </w:r>
      </w:hyperlink>
      <w:r>
        <w:t xml:space="preserve"> Правительства РФ от 26.09.2022 N 1690)</w:t>
      </w:r>
    </w:p>
    <w:p w:rsidR="00A638A7" w:rsidRDefault="00A638A7">
      <w:pPr>
        <w:pStyle w:val="ConsPlusNormal"/>
        <w:spacing w:before="220"/>
        <w:ind w:firstLine="540"/>
        <w:jc w:val="both"/>
      </w:pPr>
      <w:r>
        <w:t xml:space="preserve">Абзацы второй - пятый утратили силу. - </w:t>
      </w:r>
      <w:hyperlink r:id="rId260">
        <w:r>
          <w:rPr>
            <w:color w:val="0000FF"/>
          </w:rPr>
          <w:t>Постановление</w:t>
        </w:r>
      </w:hyperlink>
      <w:r>
        <w:t xml:space="preserve"> Правительства РФ от 26.09.2022 N 1690.</w:t>
      </w:r>
    </w:p>
    <w:p w:rsidR="00A638A7" w:rsidRDefault="00A638A7">
      <w:pPr>
        <w:pStyle w:val="ConsPlusNormal"/>
        <w:spacing w:before="220"/>
        <w:ind w:firstLine="540"/>
        <w:jc w:val="both"/>
      </w:pPr>
      <w:r>
        <w:t xml:space="preserve">Срок принятия Министерством науки и высшего образования Российской Федерации решения по апелляции не может превышать 3 месяцев со дня поступления в Министерство материалов, предусмотренных </w:t>
      </w:r>
      <w:hyperlink w:anchor="P440">
        <w:r>
          <w:rPr>
            <w:color w:val="0000FF"/>
          </w:rPr>
          <w:t>пунктами 58</w:t>
        </w:r>
      </w:hyperlink>
      <w:r>
        <w:t xml:space="preserve"> или </w:t>
      </w:r>
      <w:hyperlink w:anchor="P449">
        <w:r>
          <w:rPr>
            <w:color w:val="0000FF"/>
          </w:rPr>
          <w:t>59</w:t>
        </w:r>
      </w:hyperlink>
      <w:r>
        <w:t xml:space="preserve"> настоящего Положения. В случае запроса дополнительных сведений, необходимых для рассмотрения апелляции, указанный срок может быть продлен.</w:t>
      </w:r>
    </w:p>
    <w:p w:rsidR="00A638A7" w:rsidRDefault="00A638A7">
      <w:pPr>
        <w:pStyle w:val="ConsPlusNormal"/>
        <w:jc w:val="both"/>
      </w:pPr>
      <w:r>
        <w:t>(</w:t>
      </w:r>
      <w:proofErr w:type="gramStart"/>
      <w:r>
        <w:t>в</w:t>
      </w:r>
      <w:proofErr w:type="gramEnd"/>
      <w:r>
        <w:t xml:space="preserve"> ред. Постановлений Правительства РФ от 01.10.2018 </w:t>
      </w:r>
      <w:hyperlink r:id="rId261">
        <w:r>
          <w:rPr>
            <w:color w:val="0000FF"/>
          </w:rPr>
          <w:t>N 1168</w:t>
        </w:r>
      </w:hyperlink>
      <w:r>
        <w:t xml:space="preserve">, от 20.03.2021 </w:t>
      </w:r>
      <w:hyperlink r:id="rId262">
        <w:r>
          <w:rPr>
            <w:color w:val="0000FF"/>
          </w:rPr>
          <w:t>N 426</w:t>
        </w:r>
      </w:hyperlink>
      <w:r>
        <w:t xml:space="preserve">, от 26.09.2022 </w:t>
      </w:r>
      <w:hyperlink r:id="rId263">
        <w:r>
          <w:rPr>
            <w:color w:val="0000FF"/>
          </w:rPr>
          <w:t>N 1690</w:t>
        </w:r>
      </w:hyperlink>
      <w:r>
        <w:t>)</w:t>
      </w:r>
    </w:p>
    <w:p w:rsidR="00A638A7" w:rsidRDefault="00A638A7">
      <w:pPr>
        <w:pStyle w:val="ConsPlusNormal"/>
        <w:spacing w:before="220"/>
        <w:ind w:firstLine="540"/>
        <w:jc w:val="both"/>
      </w:pPr>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A638A7" w:rsidRDefault="00A638A7">
      <w:pPr>
        <w:pStyle w:val="ConsPlusNormal"/>
        <w:jc w:val="both"/>
      </w:pPr>
      <w:r>
        <w:t xml:space="preserve">(абзац введен </w:t>
      </w:r>
      <w:hyperlink r:id="rId264">
        <w:r>
          <w:rPr>
            <w:color w:val="0000FF"/>
          </w:rPr>
          <w:t>Постановлением</w:t>
        </w:r>
      </w:hyperlink>
      <w:r>
        <w:t xml:space="preserve"> Правительства РФ от 20.03.2021 N 426)</w:t>
      </w:r>
    </w:p>
    <w:p w:rsidR="00A638A7" w:rsidRDefault="00A638A7">
      <w:pPr>
        <w:pStyle w:val="ConsPlusNormal"/>
        <w:jc w:val="both"/>
      </w:pPr>
      <w:r>
        <w:t xml:space="preserve">(п. 62 в ред. </w:t>
      </w:r>
      <w:hyperlink r:id="rId265">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bookmarkStart w:id="30" w:name="P464"/>
      <w:bookmarkEnd w:id="30"/>
      <w:r>
        <w:t>63. Решение Министерства науки и высшего образования Российской Федерации по апелляции размещается в течение 10 дней со дня его принятия на официальном сайте Комиссии в сети "Интернет", копии этого решения направляются лицу, подавшему апелляцию, а также в диссертационный совет, рассматривавший эту апелляцию, или организацию, на базе которой действовал диссертационный совет.</w:t>
      </w:r>
    </w:p>
    <w:p w:rsidR="00A638A7" w:rsidRDefault="00A638A7">
      <w:pPr>
        <w:pStyle w:val="ConsPlusNormal"/>
        <w:jc w:val="both"/>
      </w:pPr>
      <w:r>
        <w:t xml:space="preserve">(в ред. Постановлений Правительства РФ от 21.04.2016 </w:t>
      </w:r>
      <w:hyperlink r:id="rId266">
        <w:r>
          <w:rPr>
            <w:color w:val="0000FF"/>
          </w:rPr>
          <w:t>N 335</w:t>
        </w:r>
      </w:hyperlink>
      <w:r>
        <w:t xml:space="preserve">, от 01.10.2018 </w:t>
      </w:r>
      <w:hyperlink r:id="rId267">
        <w:r>
          <w:rPr>
            <w:color w:val="0000FF"/>
          </w:rPr>
          <w:t>N 1168</w:t>
        </w:r>
      </w:hyperlink>
      <w:r>
        <w:t xml:space="preserve">, от 26.09.2022 </w:t>
      </w:r>
      <w:hyperlink r:id="rId268">
        <w:r>
          <w:rPr>
            <w:color w:val="0000FF"/>
          </w:rPr>
          <w:t>N 1690</w:t>
        </w:r>
      </w:hyperlink>
      <w:r>
        <w:t>)</w:t>
      </w:r>
    </w:p>
    <w:p w:rsidR="00A638A7" w:rsidRDefault="00A638A7">
      <w:pPr>
        <w:pStyle w:val="ConsPlusNormal"/>
        <w:spacing w:before="220"/>
        <w:ind w:firstLine="540"/>
        <w:jc w:val="both"/>
      </w:pPr>
      <w:r>
        <w:lastRenderedPageBreak/>
        <w:t>В случае удовлетворения требований апелляции на официальном сайте Комиссии в сети "Интернет" размещается информация о председателе и ученом секретаре диссертационного совета, в отношении которого принято решение об удовлетворении апелляции, а также о руководителе организации, на базе которой создан диссертационный совет.</w:t>
      </w:r>
    </w:p>
    <w:p w:rsidR="00A638A7" w:rsidRDefault="00A638A7">
      <w:pPr>
        <w:pStyle w:val="ConsPlusNormal"/>
        <w:jc w:val="both"/>
      </w:pPr>
      <w:r>
        <w:t xml:space="preserve">(в ред. </w:t>
      </w:r>
      <w:hyperlink r:id="rId269">
        <w:r>
          <w:rPr>
            <w:color w:val="0000FF"/>
          </w:rPr>
          <w:t>Постановления</w:t>
        </w:r>
      </w:hyperlink>
      <w:r>
        <w:t xml:space="preserve"> Правительства РФ от 21.04.2016 N 335)</w:t>
      </w:r>
    </w:p>
    <w:p w:rsidR="00A638A7" w:rsidRDefault="00A638A7">
      <w:pPr>
        <w:pStyle w:val="ConsPlusNormal"/>
        <w:spacing w:before="220"/>
        <w:ind w:firstLine="540"/>
        <w:jc w:val="both"/>
      </w:pPr>
      <w:bookmarkStart w:id="31" w:name="P468"/>
      <w:bookmarkEnd w:id="31"/>
      <w:r>
        <w:t>64. В случае принятия Министерством науки и высшего образования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 как новая работа.</w:t>
      </w:r>
    </w:p>
    <w:p w:rsidR="00A638A7" w:rsidRDefault="00A638A7">
      <w:pPr>
        <w:pStyle w:val="ConsPlusNormal"/>
        <w:jc w:val="both"/>
      </w:pPr>
      <w:r>
        <w:t>(</w:t>
      </w:r>
      <w:proofErr w:type="gramStart"/>
      <w:r>
        <w:t>в</w:t>
      </w:r>
      <w:proofErr w:type="gramEnd"/>
      <w:r>
        <w:t xml:space="preserve"> ред. Постановлений Правительства РФ от 21.04.2016 </w:t>
      </w:r>
      <w:hyperlink r:id="rId270">
        <w:r>
          <w:rPr>
            <w:color w:val="0000FF"/>
          </w:rPr>
          <w:t>N 335</w:t>
        </w:r>
      </w:hyperlink>
      <w:r>
        <w:t xml:space="preserve">, от 01.10.2018 </w:t>
      </w:r>
      <w:hyperlink r:id="rId271">
        <w:r>
          <w:rPr>
            <w:color w:val="0000FF"/>
          </w:rPr>
          <w:t>N 1168</w:t>
        </w:r>
      </w:hyperlink>
      <w:r>
        <w:t>)</w:t>
      </w:r>
    </w:p>
    <w:p w:rsidR="00A638A7" w:rsidRDefault="00A638A7">
      <w:pPr>
        <w:pStyle w:val="ConsPlusNormal"/>
        <w:ind w:firstLine="540"/>
        <w:jc w:val="both"/>
      </w:pPr>
    </w:p>
    <w:p w:rsidR="00A638A7" w:rsidRDefault="00A638A7">
      <w:pPr>
        <w:pStyle w:val="ConsPlusTitle"/>
        <w:jc w:val="center"/>
        <w:outlineLvl w:val="1"/>
      </w:pPr>
      <w:r>
        <w:t>VI. Лишение ученых степеней</w:t>
      </w:r>
    </w:p>
    <w:p w:rsidR="00A638A7" w:rsidRDefault="00A638A7">
      <w:pPr>
        <w:pStyle w:val="ConsPlusNormal"/>
        <w:ind w:firstLine="540"/>
        <w:jc w:val="both"/>
      </w:pPr>
    </w:p>
    <w:p w:rsidR="00A638A7" w:rsidRDefault="00A638A7">
      <w:pPr>
        <w:pStyle w:val="ConsPlusNormal"/>
        <w:ind w:firstLine="540"/>
        <w:jc w:val="both"/>
      </w:pPr>
      <w:r>
        <w:t xml:space="preserve">65. </w:t>
      </w:r>
      <w:proofErr w:type="gramStart"/>
      <w:r>
        <w:t xml:space="preserve">Лица, которым были присуждены ученые степени, могут быть лишены этих степеней по решению Министерства науки и высшего образования Российской Федерации в случае, если они были присуждены с нарушением требований, установленных </w:t>
      </w:r>
      <w:hyperlink w:anchor="P69">
        <w:r>
          <w:rPr>
            <w:color w:val="0000FF"/>
          </w:rPr>
          <w:t>пунктами 2</w:t>
        </w:r>
      </w:hyperlink>
      <w:r>
        <w:t xml:space="preserve"> и </w:t>
      </w:r>
      <w:hyperlink w:anchor="P72">
        <w:r>
          <w:rPr>
            <w:color w:val="0000FF"/>
          </w:rPr>
          <w:t>3</w:t>
        </w:r>
      </w:hyperlink>
      <w:r>
        <w:t xml:space="preserve"> настоящего Положения, и (или) критериев, установленных </w:t>
      </w:r>
      <w:hyperlink w:anchor="P129">
        <w:r>
          <w:rPr>
            <w:color w:val="0000FF"/>
          </w:rPr>
          <w:t>пунктами 13</w:t>
        </w:r>
      </w:hyperlink>
      <w:r>
        <w:t xml:space="preserve"> и </w:t>
      </w:r>
      <w:hyperlink w:anchor="P149">
        <w:r>
          <w:rPr>
            <w:color w:val="0000FF"/>
          </w:rPr>
          <w:t>14</w:t>
        </w:r>
      </w:hyperlink>
      <w:r>
        <w:t xml:space="preserve"> настоящего Положения, либо по письменному заявлению указанных лиц.</w:t>
      </w:r>
      <w:proofErr w:type="gramEnd"/>
    </w:p>
    <w:p w:rsidR="00A638A7" w:rsidRDefault="00A638A7">
      <w:pPr>
        <w:pStyle w:val="ConsPlusNormal"/>
        <w:jc w:val="both"/>
      </w:pPr>
      <w:r>
        <w:t>(</w:t>
      </w:r>
      <w:proofErr w:type="gramStart"/>
      <w:r>
        <w:t>п</w:t>
      </w:r>
      <w:proofErr w:type="gramEnd"/>
      <w:r>
        <w:t xml:space="preserve">. 65 в ред. </w:t>
      </w:r>
      <w:hyperlink r:id="rId272">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bookmarkStart w:id="32" w:name="P475"/>
      <w:bookmarkEnd w:id="32"/>
      <w:r>
        <w:t>66. Заявление о лишении ученой степени может быть подано физическим или юридическим лицом (далее - заявитель) в Министерство науки и высшего образования Российской Федерации на бумажном носителе или в электронной форме при условии использования усиленной квалифицированной электронной подписи в течение 10 лет со дня принятия диссертационным советом решения о присуждении ученой степени.</w:t>
      </w:r>
    </w:p>
    <w:p w:rsidR="00A638A7" w:rsidRDefault="00A638A7">
      <w:pPr>
        <w:pStyle w:val="ConsPlusNormal"/>
        <w:spacing w:before="220"/>
        <w:ind w:firstLine="540"/>
        <w:jc w:val="both"/>
      </w:pPr>
      <w:r>
        <w:t xml:space="preserve">В заявлении о лишении ученой степени, поданном обладателем ученой степени, указываются аргументированные доводы о необходимости лишения его ученой степени. </w:t>
      </w:r>
      <w:proofErr w:type="gramStart"/>
      <w:r>
        <w:t>В случае подачи заявления о лишении ученой степени на бумажном носителе обладателем ученой степени его подпись должна быть заверена в установленном законодательством Российской Федерации порядке.</w:t>
      </w:r>
      <w:proofErr w:type="gramEnd"/>
    </w:p>
    <w:p w:rsidR="00A638A7" w:rsidRDefault="00A638A7">
      <w:pPr>
        <w:pStyle w:val="ConsPlusNormal"/>
        <w:jc w:val="both"/>
      </w:pPr>
      <w:r>
        <w:t>(</w:t>
      </w:r>
      <w:proofErr w:type="gramStart"/>
      <w:r>
        <w:t>п</w:t>
      </w:r>
      <w:proofErr w:type="gramEnd"/>
      <w:r>
        <w:t xml:space="preserve">. 66 в ред. </w:t>
      </w:r>
      <w:hyperlink r:id="rId273">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bookmarkStart w:id="33" w:name="P478"/>
      <w:bookmarkEnd w:id="33"/>
      <w:r>
        <w:t>66(1). Основаниями для подачи заявления о лишении ученой степени являются:</w:t>
      </w:r>
    </w:p>
    <w:p w:rsidR="00A638A7" w:rsidRDefault="00A638A7">
      <w:pPr>
        <w:pStyle w:val="ConsPlusNormal"/>
        <w:spacing w:before="220"/>
        <w:ind w:firstLine="540"/>
        <w:jc w:val="both"/>
      </w:pPr>
      <w:r>
        <w:t>а) установленные судом или компетентным государственным органом факты, свидетельствующие об использовании соискателями ученых степеней поддельных документов, документов, полученных незаконным путем, документов, содержащих недостоверные сведения, в том числе:</w:t>
      </w:r>
    </w:p>
    <w:p w:rsidR="00A638A7" w:rsidRDefault="00A638A7">
      <w:pPr>
        <w:pStyle w:val="ConsPlusNormal"/>
        <w:spacing w:before="220"/>
        <w:ind w:firstLine="540"/>
        <w:jc w:val="both"/>
      </w:pPr>
      <w:r>
        <w:t>документа об образовании и (или) о квалификации, свидетельства о признании иностранного образования и (или) иностранной квалификации;</w:t>
      </w:r>
    </w:p>
    <w:p w:rsidR="00A638A7" w:rsidRDefault="00A638A7">
      <w:pPr>
        <w:pStyle w:val="ConsPlusNormal"/>
        <w:spacing w:before="220"/>
        <w:ind w:firstLine="540"/>
        <w:jc w:val="both"/>
      </w:pPr>
      <w:r>
        <w:t>положительного заключения по диссертации от организации по месту выполнения диссертации;</w:t>
      </w:r>
    </w:p>
    <w:p w:rsidR="00A638A7" w:rsidRDefault="00A638A7">
      <w:pPr>
        <w:pStyle w:val="ConsPlusNormal"/>
        <w:spacing w:before="220"/>
        <w:ind w:firstLine="540"/>
        <w:jc w:val="both"/>
      </w:pPr>
      <w:r>
        <w:t>диплома кандидата наук, свидетельства о признании ученой степени, полученной в иностранном государстве;</w:t>
      </w:r>
    </w:p>
    <w:p w:rsidR="00A638A7" w:rsidRDefault="00A638A7">
      <w:pPr>
        <w:pStyle w:val="ConsPlusNormal"/>
        <w:spacing w:before="220"/>
        <w:ind w:firstLine="540"/>
        <w:jc w:val="both"/>
      </w:pPr>
      <w:r>
        <w:t>документа, подтверждающего сдачу кандидатских экзаменов;</w:t>
      </w:r>
    </w:p>
    <w:p w:rsidR="00A638A7" w:rsidRDefault="00A638A7">
      <w:pPr>
        <w:pStyle w:val="ConsPlusNormal"/>
        <w:spacing w:before="220"/>
        <w:ind w:firstLine="540"/>
        <w:jc w:val="both"/>
      </w:pPr>
      <w:proofErr w:type="gramStart"/>
      <w:r>
        <w:t xml:space="preserve">б) факты, которые, по мнению заявителя, могут свидетельствовать о представлении соискателем ученой степени недостоверных сведений об опубликованных им работах, в которых изложены основные научные результаты диссертации, в рецензируемых изданиях, а равно о нарушении требований о количестве публикаций, в которых излагаются основные научные результаты диссертации на соискание ученой степени, установленных </w:t>
      </w:r>
      <w:hyperlink w:anchor="P129">
        <w:r>
          <w:rPr>
            <w:color w:val="0000FF"/>
          </w:rPr>
          <w:t>пунктом 13</w:t>
        </w:r>
      </w:hyperlink>
      <w:r>
        <w:t xml:space="preserve"> настоящего Положения;</w:t>
      </w:r>
      <w:proofErr w:type="gramEnd"/>
    </w:p>
    <w:p w:rsidR="00A638A7" w:rsidRDefault="00A638A7">
      <w:pPr>
        <w:pStyle w:val="ConsPlusNormal"/>
        <w:jc w:val="both"/>
      </w:pPr>
      <w:r>
        <w:t xml:space="preserve">(в ред. </w:t>
      </w:r>
      <w:hyperlink r:id="rId274">
        <w:r>
          <w:rPr>
            <w:color w:val="0000FF"/>
          </w:rPr>
          <w:t>Постановления</w:t>
        </w:r>
      </w:hyperlink>
      <w:r>
        <w:t xml:space="preserve"> Правительства РФ от 26.09.2022 N 1690)</w:t>
      </w:r>
    </w:p>
    <w:p w:rsidR="00A638A7" w:rsidRDefault="00A638A7">
      <w:pPr>
        <w:pStyle w:val="ConsPlusNormal"/>
        <w:spacing w:before="220"/>
        <w:ind w:firstLine="540"/>
        <w:jc w:val="both"/>
      </w:pPr>
      <w:bookmarkStart w:id="34" w:name="P486"/>
      <w:bookmarkEnd w:id="34"/>
      <w:r>
        <w:t xml:space="preserve">в) факты, которые, по мнению заявителя, свидетельствуют о нарушении соискателем ученой степени требований, установленных </w:t>
      </w:r>
      <w:hyperlink w:anchor="P149">
        <w:r>
          <w:rPr>
            <w:color w:val="0000FF"/>
          </w:rPr>
          <w:t>пунктом 14</w:t>
        </w:r>
      </w:hyperlink>
      <w:r>
        <w:t xml:space="preserve"> настоящего Положения.</w:t>
      </w:r>
    </w:p>
    <w:p w:rsidR="00A638A7" w:rsidRDefault="00A638A7">
      <w:pPr>
        <w:pStyle w:val="ConsPlusNormal"/>
        <w:jc w:val="both"/>
      </w:pPr>
      <w:r>
        <w:t xml:space="preserve">(п. 66(1) </w:t>
      </w:r>
      <w:proofErr w:type="gramStart"/>
      <w:r>
        <w:t>введен</w:t>
      </w:r>
      <w:proofErr w:type="gramEnd"/>
      <w:r>
        <w:t xml:space="preserve"> </w:t>
      </w:r>
      <w:hyperlink r:id="rId275">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r>
        <w:t>67. В заявлении о лишении ученой степени указываются:</w:t>
      </w:r>
    </w:p>
    <w:p w:rsidR="00A638A7" w:rsidRDefault="00A638A7">
      <w:pPr>
        <w:pStyle w:val="ConsPlusNormal"/>
        <w:spacing w:before="220"/>
        <w:ind w:firstLine="540"/>
        <w:jc w:val="both"/>
      </w:pPr>
      <w:r>
        <w:lastRenderedPageBreak/>
        <w:t>а) наименование организации, на базе которой создан диссертационный совет, принявший решение о присуждении ученой степени, на основании которого выдан соответствующий диплом об ученой степени, и шифр указанного диссертационного совета;</w:t>
      </w:r>
    </w:p>
    <w:p w:rsidR="00A638A7" w:rsidRDefault="00A638A7">
      <w:pPr>
        <w:pStyle w:val="ConsPlusNormal"/>
        <w:spacing w:before="220"/>
        <w:ind w:firstLine="540"/>
        <w:jc w:val="both"/>
      </w:pPr>
      <w:proofErr w:type="gramStart"/>
      <w:r>
        <w:t>б) фамилия, имя, отчество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roofErr w:type="gramEnd"/>
      <w:r>
        <w:t xml:space="preserve"> В случае подачи коллективного заявления о лишении ученой степени в этом заявлении указывается лицо (фамилия, имя, отчество (при наличии), с которым будет осуществляться переписка по коллективному заявлению о лишении ученой степени;</w:t>
      </w:r>
    </w:p>
    <w:p w:rsidR="00A638A7" w:rsidRDefault="00A638A7">
      <w:pPr>
        <w:pStyle w:val="ConsPlusNormal"/>
        <w:spacing w:before="220"/>
        <w:ind w:firstLine="540"/>
        <w:jc w:val="both"/>
      </w:pPr>
      <w:r>
        <w:t>в) сведения об обжалуемом решении диссертационного совета (дата принятия решения, фамилия, имя, отчество (при наличии) лица, которому на основании этого решения выдан диплом об ученой степени);</w:t>
      </w:r>
    </w:p>
    <w:p w:rsidR="00A638A7" w:rsidRDefault="00A638A7">
      <w:pPr>
        <w:pStyle w:val="ConsPlusNormal"/>
        <w:spacing w:before="220"/>
        <w:ind w:firstLine="540"/>
        <w:jc w:val="both"/>
      </w:pPr>
      <w:r>
        <w:t xml:space="preserve">г) аргументированные доводы о наличии оснований для подачи заявления о лишении ученой степени, предусмотренных </w:t>
      </w:r>
      <w:hyperlink w:anchor="P478">
        <w:r>
          <w:rPr>
            <w:color w:val="0000FF"/>
          </w:rPr>
          <w:t>пунктом 66(1)</w:t>
        </w:r>
      </w:hyperlink>
      <w:r>
        <w:t xml:space="preserve"> настоящего Положения.</w:t>
      </w:r>
    </w:p>
    <w:p w:rsidR="00A638A7" w:rsidRDefault="00A638A7">
      <w:pPr>
        <w:pStyle w:val="ConsPlusNormal"/>
        <w:jc w:val="both"/>
      </w:pPr>
      <w:r>
        <w:t xml:space="preserve">(п. 67 в ред. </w:t>
      </w:r>
      <w:hyperlink r:id="rId276">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bookmarkStart w:id="35" w:name="P494"/>
      <w:bookmarkEnd w:id="35"/>
      <w:r>
        <w:t xml:space="preserve">67(1). К заявлению о лишении ученой степени должны быть приложены документы и материалы, подтверждающие наличие оснований для подачи заявления о лишении ученой степени, указанных в </w:t>
      </w:r>
      <w:hyperlink w:anchor="P478">
        <w:r>
          <w:rPr>
            <w:color w:val="0000FF"/>
          </w:rPr>
          <w:t>пункте 66(1)</w:t>
        </w:r>
      </w:hyperlink>
      <w:r>
        <w:t xml:space="preserve"> настоящего Положения. При этом в случае подачи заявления о лишении ученой степени по основанию, предусмотренному </w:t>
      </w:r>
      <w:hyperlink w:anchor="P486">
        <w:r>
          <w:rPr>
            <w:color w:val="0000FF"/>
          </w:rPr>
          <w:t>подпунктом "в" пункта 66(1)</w:t>
        </w:r>
      </w:hyperlink>
      <w:r>
        <w:t xml:space="preserve"> настоящего Положения, к заявлению о лишении ученой степени должны быть дополнительно приложены:</w:t>
      </w:r>
    </w:p>
    <w:p w:rsidR="00A638A7" w:rsidRDefault="00A638A7">
      <w:pPr>
        <w:pStyle w:val="ConsPlusNormal"/>
        <w:spacing w:before="220"/>
        <w:ind w:firstLine="540"/>
        <w:jc w:val="both"/>
      </w:pPr>
      <w:r>
        <w:t>а) копии страниц диссертации, содержащие фрагменты текста, которые, по мнению заявителя, были заимствованы без ссылок на автора и (или) источник заимствования материалов или отдельных результатов;</w:t>
      </w:r>
    </w:p>
    <w:p w:rsidR="00A638A7" w:rsidRDefault="00A638A7">
      <w:pPr>
        <w:pStyle w:val="ConsPlusNormal"/>
        <w:spacing w:before="220"/>
        <w:ind w:firstLine="540"/>
        <w:jc w:val="both"/>
      </w:pPr>
      <w:proofErr w:type="gramStart"/>
      <w:r>
        <w:t>б) книжные и научные периодические издания либо копии страниц этих изданий, другие источники опубликования (размещения) научной информации, в которых, по мнению заявителя, содержатся заимствованные материалы или отдельные результаты, использованные в диссертации лица, в отношении которого подано заявление о лишении ученой степени, без ссылок на автора и (или) источник заимствования, с указанием сведений о международных стандартных книжных (ISBN) или сериальных (ISSN</w:t>
      </w:r>
      <w:proofErr w:type="gramEnd"/>
      <w:r>
        <w:t xml:space="preserve">) </w:t>
      </w:r>
      <w:proofErr w:type="gramStart"/>
      <w:r>
        <w:t>номерах</w:t>
      </w:r>
      <w:proofErr w:type="gramEnd"/>
      <w:r>
        <w:t>, издателе, издательстве, регистрации журнала в качестве средства массовой информации.</w:t>
      </w:r>
    </w:p>
    <w:p w:rsidR="00A638A7" w:rsidRDefault="00A638A7">
      <w:pPr>
        <w:pStyle w:val="ConsPlusNormal"/>
        <w:jc w:val="both"/>
      </w:pPr>
      <w:r>
        <w:t xml:space="preserve">(п. 67(1) </w:t>
      </w:r>
      <w:proofErr w:type="gramStart"/>
      <w:r>
        <w:t>введен</w:t>
      </w:r>
      <w:proofErr w:type="gramEnd"/>
      <w:r>
        <w:t xml:space="preserve"> </w:t>
      </w:r>
      <w:hyperlink r:id="rId277">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bookmarkStart w:id="36" w:name="P498"/>
      <w:bookmarkEnd w:id="36"/>
      <w:r>
        <w:t>68. Министерство науки и высшего образования Российской Федерации отказывает в рассмотрении заявления о лишении ученой степени в следующих случаях:</w:t>
      </w:r>
    </w:p>
    <w:p w:rsidR="00A638A7" w:rsidRDefault="00A638A7">
      <w:pPr>
        <w:pStyle w:val="ConsPlusNormal"/>
        <w:spacing w:before="220"/>
        <w:ind w:firstLine="540"/>
        <w:jc w:val="both"/>
      </w:pPr>
      <w:proofErr w:type="gramStart"/>
      <w:r>
        <w:t>а) наличие решения Министерства науки и высшего образования Российской Федерации по заявлению о лишении ученой степени, поданному ранее по тому же основанию и с теми же доводами;</w:t>
      </w:r>
      <w:proofErr w:type="gramEnd"/>
    </w:p>
    <w:p w:rsidR="00A638A7" w:rsidRDefault="00A638A7">
      <w:pPr>
        <w:pStyle w:val="ConsPlusNormal"/>
        <w:spacing w:before="220"/>
        <w:ind w:firstLine="540"/>
        <w:jc w:val="both"/>
      </w:pPr>
      <w:r>
        <w:t>б) отсутствие в заявлении о лишении ученой степени аргументированных доводов о наличии оснований для подачи заявления о лишении ученой степени;</w:t>
      </w:r>
    </w:p>
    <w:p w:rsidR="00A638A7" w:rsidRDefault="00A638A7">
      <w:pPr>
        <w:pStyle w:val="ConsPlusNormal"/>
        <w:spacing w:before="220"/>
        <w:ind w:firstLine="540"/>
        <w:jc w:val="both"/>
      </w:pPr>
      <w:r>
        <w:t>в) отсутствие в заявлении о лишении ученой степени, поданном заявителем, который ранее подавал заявления о необоснованности присуждения ученой степени, о лишении ученой степени либо апелляции, предусмотренные порядком, действовавшим до вступления в силу настоящего Положения, по тому же основанию, других доводов, по которым он не согласен с решением диссертационного совета;</w:t>
      </w:r>
    </w:p>
    <w:p w:rsidR="00A638A7" w:rsidRDefault="00A638A7">
      <w:pPr>
        <w:pStyle w:val="ConsPlusNormal"/>
        <w:spacing w:before="220"/>
        <w:ind w:firstLine="540"/>
        <w:jc w:val="both"/>
      </w:pPr>
      <w:proofErr w:type="gramStart"/>
      <w:r>
        <w:t>г) отсутствие в заявлении о лишении ученой степени фамилии, имени, отчества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заявление о лишении ученой степени, а также указанных сведений о лице из числа заявителей, с которым будет осуществляться переписка (при подаче коллективного</w:t>
      </w:r>
      <w:proofErr w:type="gramEnd"/>
      <w:r>
        <w:t xml:space="preserve"> заявления);</w:t>
      </w:r>
    </w:p>
    <w:p w:rsidR="00A638A7" w:rsidRDefault="00A638A7">
      <w:pPr>
        <w:pStyle w:val="ConsPlusNormal"/>
        <w:spacing w:before="220"/>
        <w:ind w:firstLine="540"/>
        <w:jc w:val="both"/>
      </w:pPr>
      <w:bookmarkStart w:id="37" w:name="P503"/>
      <w:bookmarkEnd w:id="37"/>
      <w:r>
        <w:t>д) невозможность прочтения текста заявления о лишении ученой степени;</w:t>
      </w:r>
    </w:p>
    <w:p w:rsidR="00A638A7" w:rsidRDefault="00A638A7">
      <w:pPr>
        <w:pStyle w:val="ConsPlusNormal"/>
        <w:spacing w:before="220"/>
        <w:ind w:firstLine="540"/>
        <w:jc w:val="both"/>
      </w:pPr>
      <w:bookmarkStart w:id="38" w:name="P504"/>
      <w:bookmarkEnd w:id="38"/>
      <w:r>
        <w:t>е) содержание в заявлении о лишении ученой степени нецензурных либо оскорбительных выражений;</w:t>
      </w:r>
    </w:p>
    <w:p w:rsidR="00A638A7" w:rsidRDefault="00A638A7">
      <w:pPr>
        <w:pStyle w:val="ConsPlusNormal"/>
        <w:spacing w:before="220"/>
        <w:ind w:firstLine="540"/>
        <w:jc w:val="both"/>
      </w:pPr>
      <w:r>
        <w:lastRenderedPageBreak/>
        <w:t xml:space="preserve">ж) отсутствие документов и материалов, предусмотренных </w:t>
      </w:r>
      <w:hyperlink w:anchor="P494">
        <w:r>
          <w:rPr>
            <w:color w:val="0000FF"/>
          </w:rPr>
          <w:t>пунктом 67(1)</w:t>
        </w:r>
      </w:hyperlink>
      <w:r>
        <w:t xml:space="preserve"> настоящего Положения;</w:t>
      </w:r>
    </w:p>
    <w:p w:rsidR="00A638A7" w:rsidRDefault="00A638A7">
      <w:pPr>
        <w:pStyle w:val="ConsPlusNormal"/>
        <w:spacing w:before="220"/>
        <w:ind w:firstLine="540"/>
        <w:jc w:val="both"/>
      </w:pPr>
      <w:bookmarkStart w:id="39" w:name="P506"/>
      <w:bookmarkEnd w:id="39"/>
      <w:r>
        <w:t xml:space="preserve">з) истечение срока для подачи заявления о лишении ученой степени, предусмотренного </w:t>
      </w:r>
      <w:hyperlink w:anchor="P475">
        <w:r>
          <w:rPr>
            <w:color w:val="0000FF"/>
          </w:rPr>
          <w:t>пунктом 66</w:t>
        </w:r>
      </w:hyperlink>
      <w:r>
        <w:t xml:space="preserve"> настоящего Положения.</w:t>
      </w:r>
    </w:p>
    <w:p w:rsidR="00A638A7" w:rsidRDefault="00A638A7">
      <w:pPr>
        <w:pStyle w:val="ConsPlusNormal"/>
        <w:jc w:val="both"/>
      </w:pPr>
      <w:r>
        <w:t xml:space="preserve">(п. 68 в ред. </w:t>
      </w:r>
      <w:hyperlink r:id="rId278">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bookmarkStart w:id="40" w:name="P508"/>
      <w:bookmarkEnd w:id="40"/>
      <w:r>
        <w:t xml:space="preserve">68(1). </w:t>
      </w:r>
      <w:proofErr w:type="gramStart"/>
      <w:r>
        <w:t>При подаче заявления о лишении ученой степени обладателем этой ученой степени Министерство науки и высшего образования Российской Федерации отказывает в рассмотрении указанного заявления в случае отсутствия в заявлении о лишении ученой степени аргументированных доводов о необходимости лишения ученой степени и (или) отсутствия в заявлении о лишении ученой степени фамилии, имени, отчества (при наличии), почтового адреса, заверенной подписи физического лица, подавшего</w:t>
      </w:r>
      <w:proofErr w:type="gramEnd"/>
      <w:r>
        <w:t xml:space="preserve"> это заявление, а также в случаях, указанных в </w:t>
      </w:r>
      <w:hyperlink w:anchor="P503">
        <w:r>
          <w:rPr>
            <w:color w:val="0000FF"/>
          </w:rPr>
          <w:t>подпунктах "д"</w:t>
        </w:r>
      </w:hyperlink>
      <w:r>
        <w:t xml:space="preserve">, </w:t>
      </w:r>
      <w:hyperlink w:anchor="P504">
        <w:r>
          <w:rPr>
            <w:color w:val="0000FF"/>
          </w:rPr>
          <w:t>"е"</w:t>
        </w:r>
      </w:hyperlink>
      <w:r>
        <w:t xml:space="preserve"> и </w:t>
      </w:r>
      <w:hyperlink w:anchor="P506">
        <w:r>
          <w:rPr>
            <w:color w:val="0000FF"/>
          </w:rPr>
          <w:t>"з" пункта 68</w:t>
        </w:r>
      </w:hyperlink>
      <w:r>
        <w:t xml:space="preserve"> настоящего Положения.</w:t>
      </w:r>
    </w:p>
    <w:p w:rsidR="00A638A7" w:rsidRDefault="00A638A7">
      <w:pPr>
        <w:pStyle w:val="ConsPlusNormal"/>
        <w:jc w:val="both"/>
      </w:pPr>
      <w:r>
        <w:t xml:space="preserve">(п. 68(1) </w:t>
      </w:r>
      <w:proofErr w:type="gramStart"/>
      <w:r>
        <w:t>введен</w:t>
      </w:r>
      <w:proofErr w:type="gramEnd"/>
      <w:r>
        <w:t xml:space="preserve"> </w:t>
      </w:r>
      <w:hyperlink r:id="rId279">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r>
        <w:t xml:space="preserve">69. В случаях, предусмотренных </w:t>
      </w:r>
      <w:hyperlink w:anchor="P498">
        <w:r>
          <w:rPr>
            <w:color w:val="0000FF"/>
          </w:rPr>
          <w:t>пунктами 68</w:t>
        </w:r>
      </w:hyperlink>
      <w:r>
        <w:t xml:space="preserve"> и </w:t>
      </w:r>
      <w:hyperlink w:anchor="P508">
        <w:r>
          <w:rPr>
            <w:color w:val="0000FF"/>
          </w:rPr>
          <w:t>68(1)</w:t>
        </w:r>
      </w:hyperlink>
      <w:r>
        <w:t xml:space="preserve"> настоящего Положения, Министерство науки и высшего образования Российской Федерации направляет в адрес заявителя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A638A7" w:rsidRDefault="00A638A7">
      <w:pPr>
        <w:pStyle w:val="ConsPlusNormal"/>
        <w:spacing w:before="220"/>
        <w:ind w:firstLine="540"/>
        <w:jc w:val="both"/>
      </w:pPr>
      <w:proofErr w:type="gramStart"/>
      <w:r>
        <w:t xml:space="preserve">В случае поступления заявлений о лишении ученой степени в отношении одного и того же лица от разных лиц (за исключением случаев подачи заявления о лишении ученой степени обладателем этой ученой степени) рассмотрение таких заявлений объединяется в одно производство при условии, что ни одно из них не было направлено на рассмотрение в диссертационный совет в соответствии с </w:t>
      </w:r>
      <w:hyperlink w:anchor="P513">
        <w:r>
          <w:rPr>
            <w:color w:val="0000FF"/>
          </w:rPr>
          <w:t>пунктом 70</w:t>
        </w:r>
      </w:hyperlink>
      <w:r>
        <w:t xml:space="preserve"> настоящего Положения</w:t>
      </w:r>
      <w:proofErr w:type="gramEnd"/>
      <w:r>
        <w:t>.</w:t>
      </w:r>
    </w:p>
    <w:p w:rsidR="00A638A7" w:rsidRDefault="00A638A7">
      <w:pPr>
        <w:pStyle w:val="ConsPlusNormal"/>
        <w:jc w:val="both"/>
      </w:pPr>
      <w:r>
        <w:t>(</w:t>
      </w:r>
      <w:proofErr w:type="gramStart"/>
      <w:r>
        <w:t>п</w:t>
      </w:r>
      <w:proofErr w:type="gramEnd"/>
      <w:r>
        <w:t xml:space="preserve">. 69 в ред. </w:t>
      </w:r>
      <w:hyperlink r:id="rId280">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bookmarkStart w:id="41" w:name="P513"/>
      <w:bookmarkEnd w:id="41"/>
      <w:r>
        <w:t>70. Заявление о лишении ученой степени, а также приложенные к нему документы и материалы направляются Министерством науки и высшего образования Российской Федерации в диссертационный совет, который определяется Комиссией на основании заключения экспертного совета.</w:t>
      </w:r>
    </w:p>
    <w:p w:rsidR="00A638A7" w:rsidRDefault="00A638A7">
      <w:pPr>
        <w:pStyle w:val="ConsPlusNormal"/>
        <w:spacing w:before="220"/>
        <w:ind w:firstLine="540"/>
        <w:jc w:val="both"/>
      </w:pPr>
      <w:proofErr w:type="gramStart"/>
      <w:r>
        <w:t xml:space="preserve">Министерство науки и высшего образования Российской Федерации направляет лицу, в отношении которого подано заявление о лишении ученой степени (при наличии возможности), а также посредством федеральной информационной системы государственной научной аттестации в диссертационный совет, определенный в соответствии с абзацем первым настоящего пункта, извещение о поступлении заявления о лишении ученой степени с приложением копии этого заявления, документов и материалов, указанных в </w:t>
      </w:r>
      <w:hyperlink w:anchor="P494">
        <w:r>
          <w:rPr>
            <w:color w:val="0000FF"/>
          </w:rPr>
          <w:t>пункте</w:t>
        </w:r>
        <w:proofErr w:type="gramEnd"/>
        <w:r>
          <w:rPr>
            <w:color w:val="0000FF"/>
          </w:rPr>
          <w:t xml:space="preserve"> 67(1)</w:t>
        </w:r>
      </w:hyperlink>
      <w:r>
        <w:t xml:space="preserve"> настоящего Положения. В диссертационный совет также направляется диссертация лица (в электронной форме), в отношении которого подано заявление о лишении ученой степени, полученная из федерального государственного автономного научного учреждения "Центр информационных технологий и систем органов исполнительной власти".</w:t>
      </w:r>
    </w:p>
    <w:p w:rsidR="00A638A7" w:rsidRDefault="00A638A7">
      <w:pPr>
        <w:pStyle w:val="ConsPlusNormal"/>
        <w:spacing w:before="220"/>
        <w:ind w:firstLine="540"/>
        <w:jc w:val="both"/>
      </w:pPr>
      <w:r>
        <w:t>Федеральное государственное автономное научное учреждение "Центр информационных технологий и систем органов исполнительной власти" направляет диссертацию (в электронной форме) в Министерство науки и высшего образования Российской Федерации в течение 10 дней со дня получения соответствующего запроса.</w:t>
      </w:r>
    </w:p>
    <w:p w:rsidR="00A638A7" w:rsidRDefault="00A638A7">
      <w:pPr>
        <w:pStyle w:val="ConsPlusNormal"/>
        <w:jc w:val="both"/>
      </w:pPr>
      <w:r>
        <w:t>(</w:t>
      </w:r>
      <w:proofErr w:type="gramStart"/>
      <w:r>
        <w:t>п</w:t>
      </w:r>
      <w:proofErr w:type="gramEnd"/>
      <w:r>
        <w:t xml:space="preserve">. 70 в ред. </w:t>
      </w:r>
      <w:hyperlink r:id="rId281">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bookmarkStart w:id="42" w:name="P517"/>
      <w:bookmarkEnd w:id="42"/>
      <w:r>
        <w:t xml:space="preserve">70(1). Порядок проведения заседания диссертационного совета по вопросу рассмотрения заявления о лишении ученой степени устанавливается </w:t>
      </w:r>
      <w:hyperlink r:id="rId282">
        <w:r>
          <w:rPr>
            <w:color w:val="0000FF"/>
          </w:rPr>
          <w:t>положением</w:t>
        </w:r>
      </w:hyperlink>
      <w:r>
        <w:t xml:space="preserve"> о диссертационном совете.</w:t>
      </w:r>
    </w:p>
    <w:p w:rsidR="00A638A7" w:rsidRDefault="00A638A7">
      <w:pPr>
        <w:pStyle w:val="ConsPlusNormal"/>
        <w:jc w:val="both"/>
      </w:pPr>
      <w:r>
        <w:t>(</w:t>
      </w:r>
      <w:proofErr w:type="gramStart"/>
      <w:r>
        <w:t>п</w:t>
      </w:r>
      <w:proofErr w:type="gramEnd"/>
      <w:r>
        <w:t xml:space="preserve">. 70(1) введен </w:t>
      </w:r>
      <w:hyperlink r:id="rId283">
        <w:r>
          <w:rPr>
            <w:color w:val="0000FF"/>
          </w:rPr>
          <w:t>Постановлением</w:t>
        </w:r>
      </w:hyperlink>
      <w:r>
        <w:t xml:space="preserve"> Правительства РФ от 21.04.2016 N 335)</w:t>
      </w:r>
    </w:p>
    <w:p w:rsidR="00A638A7" w:rsidRDefault="00A638A7">
      <w:pPr>
        <w:pStyle w:val="ConsPlusNormal"/>
        <w:spacing w:before="220"/>
        <w:ind w:firstLine="540"/>
        <w:jc w:val="both"/>
      </w:pPr>
      <w:bookmarkStart w:id="43" w:name="P519"/>
      <w:bookmarkEnd w:id="43"/>
      <w:r>
        <w:t xml:space="preserve">70(2). Диссертационный совет не позднее 2 месяцев со дня получения указанного в </w:t>
      </w:r>
      <w:hyperlink w:anchor="P513">
        <w:r>
          <w:rPr>
            <w:color w:val="0000FF"/>
          </w:rPr>
          <w:t>пункте 70</w:t>
        </w:r>
      </w:hyperlink>
      <w:r>
        <w:t xml:space="preserve"> настоящего Положения извещения и прилагаемых к нему документов и материалов любым доступным способом, позволяющим Министерству науки и высшего образования Российской Федерации контролировать получение указанного извещения, представляет в Министерство:</w:t>
      </w:r>
    </w:p>
    <w:p w:rsidR="00A638A7" w:rsidRDefault="00A638A7">
      <w:pPr>
        <w:pStyle w:val="ConsPlusNormal"/>
        <w:spacing w:before="220"/>
        <w:ind w:firstLine="540"/>
        <w:jc w:val="both"/>
      </w:pPr>
      <w:proofErr w:type="gramStart"/>
      <w:r>
        <w:t>а) заключение диссертационного совета о результатах рассмотрения заявления о лишении ученой степени;</w:t>
      </w:r>
      <w:proofErr w:type="gramEnd"/>
    </w:p>
    <w:p w:rsidR="00A638A7" w:rsidRDefault="00A638A7">
      <w:pPr>
        <w:pStyle w:val="ConsPlusNormal"/>
        <w:spacing w:before="220"/>
        <w:ind w:firstLine="540"/>
        <w:jc w:val="both"/>
      </w:pPr>
      <w:r>
        <w:t xml:space="preserve">б) стенограмму заседания диссертационного совета, на котором рассматривалось заявление о </w:t>
      </w:r>
      <w:r>
        <w:lastRenderedPageBreak/>
        <w:t>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A638A7" w:rsidRDefault="00A638A7">
      <w:pPr>
        <w:pStyle w:val="ConsPlusNormal"/>
        <w:spacing w:before="220"/>
        <w:ind w:firstLine="540"/>
        <w:jc w:val="both"/>
      </w:pPr>
      <w:r>
        <w:t>в) аудиовидеозапись заседания диссертационного совета, на котором рассматривалось заявление о лишении ученой степени;</w:t>
      </w:r>
    </w:p>
    <w:p w:rsidR="00A638A7" w:rsidRDefault="00A638A7">
      <w:pPr>
        <w:pStyle w:val="ConsPlusNormal"/>
        <w:spacing w:before="220"/>
        <w:ind w:firstLine="540"/>
        <w:jc w:val="both"/>
      </w:pPr>
      <w:r>
        <w:t>г) диссертацию, автореферат диссертации (при наличии автореферата) или их копии, рассмотренные по заявлению о лишении ученой степени;</w:t>
      </w:r>
    </w:p>
    <w:p w:rsidR="00A638A7" w:rsidRDefault="00A638A7">
      <w:pPr>
        <w:pStyle w:val="ConsPlusNormal"/>
        <w:spacing w:before="220"/>
        <w:ind w:firstLine="540"/>
        <w:jc w:val="both"/>
      </w:pPr>
      <w:r>
        <w:t>д) иные материалы, рассмотренные диссертационным советом по заявлению о лишении ученой степени.</w:t>
      </w:r>
    </w:p>
    <w:p w:rsidR="00A638A7" w:rsidRDefault="00A638A7">
      <w:pPr>
        <w:pStyle w:val="ConsPlusNormal"/>
        <w:jc w:val="both"/>
      </w:pPr>
      <w:r>
        <w:t xml:space="preserve">(п. 70(2) </w:t>
      </w:r>
      <w:proofErr w:type="gramStart"/>
      <w:r>
        <w:t>введен</w:t>
      </w:r>
      <w:proofErr w:type="gramEnd"/>
      <w:r>
        <w:t xml:space="preserve"> </w:t>
      </w:r>
      <w:hyperlink r:id="rId284">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r>
        <w:t xml:space="preserve">70(3). Срок, указанный в </w:t>
      </w:r>
      <w:hyperlink w:anchor="P519">
        <w:r>
          <w:rPr>
            <w:color w:val="0000FF"/>
          </w:rPr>
          <w:t>абзаце первом пункта 70(2)</w:t>
        </w:r>
      </w:hyperlink>
      <w:r>
        <w:t xml:space="preserve"> настоящего Положения,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rsidR="00A638A7" w:rsidRDefault="00A638A7">
      <w:pPr>
        <w:pStyle w:val="ConsPlusNormal"/>
        <w:spacing w:before="220"/>
        <w:ind w:firstLine="540"/>
        <w:jc w:val="both"/>
      </w:pPr>
      <w:r>
        <w:t>Решение о продлении указанных сроков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A638A7" w:rsidRDefault="00A638A7">
      <w:pPr>
        <w:pStyle w:val="ConsPlusNormal"/>
        <w:jc w:val="both"/>
      </w:pPr>
      <w:r>
        <w:t>(</w:t>
      </w:r>
      <w:proofErr w:type="gramStart"/>
      <w:r>
        <w:t>п</w:t>
      </w:r>
      <w:proofErr w:type="gramEnd"/>
      <w:r>
        <w:t xml:space="preserve">. 70(3) введен </w:t>
      </w:r>
      <w:hyperlink r:id="rId285">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r>
        <w:t>71. До момента направления на рассмотрение заявления о лишении ученой степени в диссертационный совет заявитель вправе направить в Министерство науки и высшего образования Российской Федерации дополнительные документы, подтверждающие доводы, на основании которых подано заявление о лишении ученой степени.</w:t>
      </w:r>
    </w:p>
    <w:p w:rsidR="00A638A7" w:rsidRDefault="00A638A7">
      <w:pPr>
        <w:pStyle w:val="ConsPlusNormal"/>
        <w:spacing w:before="220"/>
        <w:ind w:firstLine="540"/>
        <w:jc w:val="both"/>
      </w:pPr>
      <w:r>
        <w:t>В случае поступления в Министерство науки и высшего образования Российской Федерации дополнительных документов после передачи заявления о лишении ученой степени в диссертационный совет такие документы возвращаются заявителю без рассмотрения в течение 30 дней со дня их поступления.</w:t>
      </w:r>
    </w:p>
    <w:p w:rsidR="00A638A7" w:rsidRDefault="00A638A7">
      <w:pPr>
        <w:pStyle w:val="ConsPlusNormal"/>
        <w:jc w:val="both"/>
      </w:pPr>
      <w:r>
        <w:t>(</w:t>
      </w:r>
      <w:proofErr w:type="gramStart"/>
      <w:r>
        <w:t>п</w:t>
      </w:r>
      <w:proofErr w:type="gramEnd"/>
      <w:r>
        <w:t xml:space="preserve">. 71 в ред. </w:t>
      </w:r>
      <w:hyperlink r:id="rId286">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 xml:space="preserve">72. Заявление о лишении ученой степени и все прилагаемые к нему документы и материалы, а также документы, предусмотренные </w:t>
      </w:r>
      <w:hyperlink w:anchor="P519">
        <w:r>
          <w:rPr>
            <w:color w:val="0000FF"/>
          </w:rPr>
          <w:t>пунктом 70(2)</w:t>
        </w:r>
      </w:hyperlink>
      <w:r>
        <w:t xml:space="preserve"> настоящего Положения, передаются Министерством науки и высшего образования Российской Федерации в экспертный совет для рассмотрения и подготовки заключения по указанному заявлению.</w:t>
      </w:r>
    </w:p>
    <w:p w:rsidR="00A638A7" w:rsidRDefault="00A638A7">
      <w:pPr>
        <w:pStyle w:val="ConsPlusNormal"/>
        <w:spacing w:before="220"/>
        <w:ind w:firstLine="540"/>
        <w:jc w:val="both"/>
      </w:pPr>
      <w:r>
        <w:t xml:space="preserve">На заседание экспертного совета для рассмотрения заявления о лишении ученой степени не </w:t>
      </w:r>
      <w:proofErr w:type="gramStart"/>
      <w:r>
        <w:t>позднее</w:t>
      </w:r>
      <w:proofErr w:type="gramEnd"/>
      <w:r>
        <w:t xml:space="preserve"> чем за 10 дней до дня соответствующего заседания приглашаются заявитель, лицо, в отношении которого подано заявление о лишении ученой степени, и представитель диссертационного совета, принявшего решение о присуждении ученой степени (за исключением случаев, когда деятельность такого диссертационного совета прекращена).</w:t>
      </w:r>
    </w:p>
    <w:p w:rsidR="00A638A7" w:rsidRDefault="00A638A7">
      <w:pPr>
        <w:pStyle w:val="ConsPlusNormal"/>
        <w:spacing w:before="220"/>
        <w:ind w:firstLine="540"/>
        <w:jc w:val="both"/>
      </w:pPr>
      <w:r>
        <w:t>На заседание экспертного совета также могут быть приглашены иные лица, имеющие отношение к существу рассматриваемого на этом заседании вопроса.</w:t>
      </w:r>
    </w:p>
    <w:p w:rsidR="00A638A7" w:rsidRDefault="00A638A7">
      <w:pPr>
        <w:pStyle w:val="ConsPlusNormal"/>
        <w:spacing w:before="220"/>
        <w:ind w:firstLine="540"/>
        <w:jc w:val="both"/>
      </w:pPr>
      <w:r>
        <w:t>Экспертный совет вправе пригласить на свое заседание членов других экспертных советов и ведущих специалистов в соответствующей области науки.</w:t>
      </w:r>
    </w:p>
    <w:p w:rsidR="00A638A7" w:rsidRDefault="00A638A7">
      <w:pPr>
        <w:pStyle w:val="ConsPlusNormal"/>
        <w:spacing w:before="220"/>
        <w:ind w:firstLine="540"/>
        <w:jc w:val="both"/>
      </w:pPr>
      <w:r>
        <w:t>В случае неявки указанных в настоящем пункте лиц экспертный совет вправе рассмотреть заявление о лишении ученой степени и прилагаемые к нему документы и материалы в их отсутствие.</w:t>
      </w:r>
    </w:p>
    <w:p w:rsidR="00A638A7" w:rsidRDefault="00A638A7">
      <w:pPr>
        <w:pStyle w:val="ConsPlusNormal"/>
        <w:spacing w:before="220"/>
        <w:ind w:firstLine="540"/>
        <w:jc w:val="both"/>
      </w:pPr>
      <w:r>
        <w:t>Копия заключения экспертного совета по заявлению о лишении ученой степени может быть запрошена лицом, в отношении которого подано заявление, и заявителем. Такая копия выдается Министерством науки и высшего образования Российской Федерации указанным лицам по их письменному запросу не позднее 30 дней со дня получения соответствующего запроса.</w:t>
      </w:r>
    </w:p>
    <w:p w:rsidR="00A638A7" w:rsidRDefault="00A638A7">
      <w:pPr>
        <w:pStyle w:val="ConsPlusNormal"/>
        <w:jc w:val="both"/>
      </w:pPr>
      <w:r>
        <w:t xml:space="preserve">(п. 72 в ред. </w:t>
      </w:r>
      <w:hyperlink r:id="rId287">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 xml:space="preserve">73. Министерство науки и высшего образования Российской Федерации вправе запросить сведения о </w:t>
      </w:r>
      <w:r>
        <w:lastRenderedPageBreak/>
        <w:t xml:space="preserve">публикациях лица, в отношении которого подано заявление о лишении ученой степени, требования к которым установлены </w:t>
      </w:r>
      <w:hyperlink w:anchor="P116">
        <w:r>
          <w:rPr>
            <w:color w:val="0000FF"/>
          </w:rPr>
          <w:t>пунктами 11</w:t>
        </w:r>
      </w:hyperlink>
      <w:r>
        <w:t xml:space="preserve"> и </w:t>
      </w:r>
      <w:hyperlink w:anchor="P129">
        <w:r>
          <w:rPr>
            <w:color w:val="0000FF"/>
          </w:rPr>
          <w:t>13</w:t>
        </w:r>
      </w:hyperlink>
      <w:r>
        <w:t xml:space="preserve"> настоящего Положения, тексты диссертаций и иные материалы, необходимые для рассмотрения заявления, на основании соответствующего заключения экспертного совета.</w:t>
      </w:r>
    </w:p>
    <w:p w:rsidR="00A638A7" w:rsidRDefault="00A638A7">
      <w:pPr>
        <w:pStyle w:val="ConsPlusNormal"/>
        <w:jc w:val="both"/>
      </w:pPr>
      <w:r>
        <w:t>(</w:t>
      </w:r>
      <w:proofErr w:type="gramStart"/>
      <w:r>
        <w:t>п</w:t>
      </w:r>
      <w:proofErr w:type="gramEnd"/>
      <w:r>
        <w:t xml:space="preserve">. 73 в ред. </w:t>
      </w:r>
      <w:hyperlink r:id="rId288">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74. Заявление о лишении ученой степени и поступившие по нему документы и материалы, а также заключение экспертного совета по этому заявлению передаются Министерством науки и высшего образования Российской Федерации на рассмотрение Комиссии для выработки Комиссией рекомендации Министерству.</w:t>
      </w:r>
    </w:p>
    <w:p w:rsidR="00A638A7" w:rsidRDefault="00A638A7">
      <w:pPr>
        <w:pStyle w:val="ConsPlusNormal"/>
        <w:spacing w:before="220"/>
        <w:ind w:firstLine="540"/>
        <w:jc w:val="both"/>
      </w:pPr>
      <w:proofErr w:type="gramStart"/>
      <w:r>
        <w:t>Копия рекомендации Комиссии по заявлению о лишении ученой степени выдается заявителю и лицу, в отношении которого подано заявление, а также направляется в диссертационный совет, в отношении решения которого о присуждении ученой степени подано заявление, или в организацию, на базе которой функционировал разовый диссертационный совет, в отношении решения которого о присуждении ученой степени подано заявление, по их письменным обращениям не позднее</w:t>
      </w:r>
      <w:proofErr w:type="gramEnd"/>
      <w:r>
        <w:t xml:space="preserve"> 1 месяца со дня регистрации этих обращений в Министерстве науки и высшего образования Российской Федерации.</w:t>
      </w:r>
    </w:p>
    <w:p w:rsidR="00A638A7" w:rsidRDefault="00A638A7">
      <w:pPr>
        <w:pStyle w:val="ConsPlusNormal"/>
        <w:jc w:val="both"/>
      </w:pPr>
      <w:r>
        <w:t xml:space="preserve">(в ред. </w:t>
      </w:r>
      <w:hyperlink r:id="rId289">
        <w:r>
          <w:rPr>
            <w:color w:val="0000FF"/>
          </w:rPr>
          <w:t>Постановления</w:t>
        </w:r>
      </w:hyperlink>
      <w:r>
        <w:t xml:space="preserve"> Правительства РФ от 26.10.2023 N 1786)</w:t>
      </w:r>
    </w:p>
    <w:p w:rsidR="00A638A7" w:rsidRDefault="00A638A7">
      <w:pPr>
        <w:pStyle w:val="ConsPlusNormal"/>
        <w:jc w:val="both"/>
      </w:pPr>
      <w:r>
        <w:t xml:space="preserve">(п. 74 в ред. </w:t>
      </w:r>
      <w:hyperlink r:id="rId290">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75. При наличии заключения экспертного совета, поддерживающего заявление о лишении ученой степени, заявитель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этому вопросу. Указанные лица не менее чем за 10 дней до дня заседания приглашаются на повторное заседание Комиссии. В случае повторной неявки заявителя и (или) лица, в отношении которого подано это заявление, вопрос о лишении ученой степени рассматривается Комиссией в их отсутствие.</w:t>
      </w:r>
    </w:p>
    <w:p w:rsidR="00A638A7" w:rsidRDefault="00A638A7">
      <w:pPr>
        <w:pStyle w:val="ConsPlusNormal"/>
        <w:spacing w:before="220"/>
        <w:ind w:firstLine="540"/>
        <w:jc w:val="both"/>
      </w:pPr>
      <w:r>
        <w:t>По итогам состоявшегося заседания Комиссия принимает рекомендацию по заявлению о лишении ученой степени.</w:t>
      </w:r>
    </w:p>
    <w:p w:rsidR="00A638A7" w:rsidRDefault="00A638A7">
      <w:pPr>
        <w:pStyle w:val="ConsPlusNormal"/>
        <w:spacing w:before="220"/>
        <w:ind w:firstLine="540"/>
        <w:jc w:val="both"/>
      </w:pPr>
      <w:r>
        <w:t>В случае расхождения позиции экспертного совета по заявлению о лишении ученой степени с позицией рассмотревшего такое заявление диссертационного совета Комиссия вправе направить заявление о лишении ученой степени и прилагаемые к нему документы и материалы для получения дополнительного заключения в другой диссертационный совет.</w:t>
      </w:r>
    </w:p>
    <w:p w:rsidR="00A638A7" w:rsidRDefault="00A638A7">
      <w:pPr>
        <w:pStyle w:val="ConsPlusNormal"/>
        <w:spacing w:before="220"/>
        <w:ind w:firstLine="540"/>
        <w:jc w:val="both"/>
      </w:pPr>
      <w:r>
        <w:t xml:space="preserve">В этом случае заседание диссертационного совета по вопросу рассмотрения заявления о лишении ученой степени проводится в порядке, установленном </w:t>
      </w:r>
      <w:hyperlink w:anchor="P517">
        <w:r>
          <w:rPr>
            <w:color w:val="0000FF"/>
          </w:rPr>
          <w:t>пунктом 70(1)</w:t>
        </w:r>
      </w:hyperlink>
      <w:r>
        <w:t xml:space="preserve"> настоящего Положения.</w:t>
      </w:r>
    </w:p>
    <w:p w:rsidR="00A638A7" w:rsidRDefault="00A638A7">
      <w:pPr>
        <w:pStyle w:val="ConsPlusNormal"/>
        <w:jc w:val="both"/>
      </w:pPr>
      <w:r>
        <w:t xml:space="preserve">(п. 75 в ред. </w:t>
      </w:r>
      <w:hyperlink r:id="rId291">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bookmarkStart w:id="44" w:name="P550"/>
      <w:bookmarkEnd w:id="44"/>
      <w:r>
        <w:t>76. Заключение экспертного совета по заявлению о лишении ученой степени и рекомендация Комиссии представляются в Министерство науки и высшего образования Российской Федерации.</w:t>
      </w:r>
    </w:p>
    <w:p w:rsidR="00A638A7" w:rsidRDefault="00A638A7">
      <w:pPr>
        <w:pStyle w:val="ConsPlusNormal"/>
        <w:jc w:val="both"/>
      </w:pPr>
      <w:r>
        <w:t>(</w:t>
      </w:r>
      <w:proofErr w:type="gramStart"/>
      <w:r>
        <w:t>в</w:t>
      </w:r>
      <w:proofErr w:type="gramEnd"/>
      <w:r>
        <w:t xml:space="preserve"> ред. </w:t>
      </w:r>
      <w:hyperlink r:id="rId292">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Министерство науки и высшего образования Российской Федерации принимает решение:</w:t>
      </w:r>
    </w:p>
    <w:p w:rsidR="00A638A7" w:rsidRDefault="00A638A7">
      <w:pPr>
        <w:pStyle w:val="ConsPlusNormal"/>
        <w:jc w:val="both"/>
      </w:pPr>
      <w:r>
        <w:t xml:space="preserve">(в ред. </w:t>
      </w:r>
      <w:hyperlink r:id="rId293">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о лишении ученой степени;</w:t>
      </w:r>
    </w:p>
    <w:p w:rsidR="00A638A7" w:rsidRDefault="00A638A7">
      <w:pPr>
        <w:pStyle w:val="ConsPlusNormal"/>
        <w:spacing w:before="220"/>
        <w:ind w:firstLine="540"/>
        <w:jc w:val="both"/>
      </w:pPr>
      <w:r>
        <w:t>об отказе в лишении ученой степени.</w:t>
      </w:r>
    </w:p>
    <w:p w:rsidR="00A638A7" w:rsidRDefault="00A638A7">
      <w:pPr>
        <w:pStyle w:val="ConsPlusNormal"/>
        <w:spacing w:before="220"/>
        <w:ind w:firstLine="540"/>
        <w:jc w:val="both"/>
      </w:pPr>
      <w:r>
        <w:t xml:space="preserve">Срок принятия Министерством науки и высшего образования Российской Федерации решения по заявлению о лишении ученой степени не может превышать 6 месяцев со дня поступления в Министерство документов и материалов, предусмотренных </w:t>
      </w:r>
      <w:hyperlink w:anchor="P519">
        <w:r>
          <w:rPr>
            <w:color w:val="0000FF"/>
          </w:rPr>
          <w:t>пунктом 70(2)</w:t>
        </w:r>
      </w:hyperlink>
      <w:r>
        <w:t xml:space="preserve"> настоящего Положения. При перерыве в работе экспертных советов и Комиссии указанный срок может быть продлен на 2 месяца.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документов и материалов в другой диссертационный совет для получения дополнительного заключения указанный срок может быть продлен.</w:t>
      </w:r>
    </w:p>
    <w:p w:rsidR="00A638A7" w:rsidRDefault="00A638A7">
      <w:pPr>
        <w:pStyle w:val="ConsPlusNormal"/>
        <w:jc w:val="both"/>
      </w:pPr>
      <w:r>
        <w:t>(</w:t>
      </w:r>
      <w:proofErr w:type="gramStart"/>
      <w:r>
        <w:t>в</w:t>
      </w:r>
      <w:proofErr w:type="gramEnd"/>
      <w:r>
        <w:t xml:space="preserve"> ред. </w:t>
      </w:r>
      <w:hyperlink r:id="rId294">
        <w:r>
          <w:rPr>
            <w:color w:val="0000FF"/>
          </w:rPr>
          <w:t>Постановления</w:t>
        </w:r>
      </w:hyperlink>
      <w:r>
        <w:t xml:space="preserve"> Правительства РФ от 26.09.2022 N 1690)</w:t>
      </w:r>
    </w:p>
    <w:p w:rsidR="00A638A7" w:rsidRDefault="00A638A7">
      <w:pPr>
        <w:pStyle w:val="ConsPlusNormal"/>
        <w:spacing w:before="220"/>
        <w:ind w:firstLine="540"/>
        <w:jc w:val="both"/>
      </w:pPr>
      <w:r>
        <w:lastRenderedPageBreak/>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A638A7" w:rsidRDefault="00A638A7">
      <w:pPr>
        <w:pStyle w:val="ConsPlusNormal"/>
        <w:jc w:val="both"/>
      </w:pPr>
      <w:r>
        <w:t xml:space="preserve">(в ред. </w:t>
      </w:r>
      <w:hyperlink r:id="rId295">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proofErr w:type="gramStart"/>
      <w:r>
        <w:t xml:space="preserve">Министерство науки и высшего образования Российской Федерации может принять решение о лишении ученой степени на любом этапе рассмотрения заявления о лишении ученой степени без проведения процедур, предусмотренных </w:t>
      </w:r>
      <w:hyperlink w:anchor="P513">
        <w:r>
          <w:rPr>
            <w:color w:val="0000FF"/>
          </w:rPr>
          <w:t>пунктами 70</w:t>
        </w:r>
      </w:hyperlink>
      <w:r>
        <w:t xml:space="preserve"> - </w:t>
      </w:r>
      <w:hyperlink w:anchor="P550">
        <w:r>
          <w:rPr>
            <w:color w:val="0000FF"/>
          </w:rPr>
          <w:t>76</w:t>
        </w:r>
      </w:hyperlink>
      <w:r>
        <w:t xml:space="preserve"> настоящего Положения, в случае подачи заявления о лишении ученой степени лицом, указанным в </w:t>
      </w:r>
      <w:hyperlink w:anchor="P475">
        <w:r>
          <w:rPr>
            <w:color w:val="0000FF"/>
          </w:rPr>
          <w:t>пункте 66</w:t>
        </w:r>
      </w:hyperlink>
      <w:r>
        <w:t xml:space="preserve"> настоящего Положения, при наличии письменного согласия лица, в отношении которого оно подано, либо в случае</w:t>
      </w:r>
      <w:proofErr w:type="gramEnd"/>
      <w:r>
        <w:t xml:space="preserve"> подачи заявления о лишении ученой степени непосредственно обладателем ученой степени.</w:t>
      </w:r>
    </w:p>
    <w:p w:rsidR="00A638A7" w:rsidRDefault="00A638A7">
      <w:pPr>
        <w:pStyle w:val="ConsPlusNormal"/>
        <w:jc w:val="both"/>
      </w:pPr>
      <w:r>
        <w:t xml:space="preserve">(абзац введен </w:t>
      </w:r>
      <w:hyperlink r:id="rId296">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r>
        <w:t>76(1). Министерство науки и высшего образования Российской Федерации прекращает рассмотрение заявления о лишении ученой степени без принятия решения о лишении ученой степени (об отказе в лишении ученой степени) в следующих случаях:</w:t>
      </w:r>
    </w:p>
    <w:p w:rsidR="00A638A7" w:rsidRDefault="00A638A7">
      <w:pPr>
        <w:pStyle w:val="ConsPlusNormal"/>
        <w:spacing w:before="220"/>
        <w:ind w:firstLine="540"/>
        <w:jc w:val="both"/>
      </w:pPr>
      <w:proofErr w:type="gramStart"/>
      <w:r>
        <w:t xml:space="preserve">а) наличие письменного ходатайства заявителя (при подаче коллективного заявления о лишении ученой степени - всех заявителей) о прекращении рассмотрения заявления о лишении ученой степени при условии, что такое ходатайство поступило в Министерство науки и высшего образования Российской Федерации до направления заявления о лишении ученой степени в диссертационный совет в соответствии с </w:t>
      </w:r>
      <w:hyperlink w:anchor="P513">
        <w:r>
          <w:rPr>
            <w:color w:val="0000FF"/>
          </w:rPr>
          <w:t>пунктом 70</w:t>
        </w:r>
      </w:hyperlink>
      <w:r>
        <w:t xml:space="preserve"> настоящего Положения (в случае подачи заявления о лишении</w:t>
      </w:r>
      <w:proofErr w:type="gramEnd"/>
      <w:r>
        <w:t xml:space="preserve"> ученой степени непосредственно обладателем ученой степени - до принятия Министерством науки и высшего образования Российской Федерации решения о лишении ученой степени);</w:t>
      </w:r>
    </w:p>
    <w:p w:rsidR="00A638A7" w:rsidRDefault="00A638A7">
      <w:pPr>
        <w:pStyle w:val="ConsPlusNormal"/>
        <w:spacing w:before="220"/>
        <w:ind w:firstLine="540"/>
        <w:jc w:val="both"/>
      </w:pPr>
      <w:r>
        <w:t>б) смерть лица, в отношении которого подано заявление о лишении ученой степени.</w:t>
      </w:r>
    </w:p>
    <w:p w:rsidR="00A638A7" w:rsidRDefault="00A638A7">
      <w:pPr>
        <w:pStyle w:val="ConsPlusNormal"/>
        <w:jc w:val="both"/>
      </w:pPr>
      <w:r>
        <w:t xml:space="preserve">(п. 76(1) </w:t>
      </w:r>
      <w:proofErr w:type="gramStart"/>
      <w:r>
        <w:t>введен</w:t>
      </w:r>
      <w:proofErr w:type="gramEnd"/>
      <w:r>
        <w:t xml:space="preserve"> </w:t>
      </w:r>
      <w:hyperlink r:id="rId297">
        <w:r>
          <w:rPr>
            <w:color w:val="0000FF"/>
          </w:rPr>
          <w:t>Постановлением</w:t>
        </w:r>
      </w:hyperlink>
      <w:r>
        <w:t xml:space="preserve"> Правительства РФ от 20.03.2021 N 426)</w:t>
      </w:r>
    </w:p>
    <w:p w:rsidR="00A638A7" w:rsidRDefault="00A638A7">
      <w:pPr>
        <w:pStyle w:val="ConsPlusNormal"/>
        <w:spacing w:before="220"/>
        <w:ind w:firstLine="540"/>
        <w:jc w:val="both"/>
      </w:pPr>
      <w:bookmarkStart w:id="45" w:name="P566"/>
      <w:bookmarkEnd w:id="45"/>
      <w:r>
        <w:t xml:space="preserve">77. </w:t>
      </w:r>
      <w:proofErr w:type="gramStart"/>
      <w:r>
        <w:t>Решение Министерства науки и высшего образования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заявителю,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roofErr w:type="gramEnd"/>
    </w:p>
    <w:p w:rsidR="00A638A7" w:rsidRDefault="00A638A7">
      <w:pPr>
        <w:pStyle w:val="ConsPlusNormal"/>
        <w:jc w:val="both"/>
      </w:pPr>
      <w:r>
        <w:t>(</w:t>
      </w:r>
      <w:proofErr w:type="gramStart"/>
      <w:r>
        <w:t>в</w:t>
      </w:r>
      <w:proofErr w:type="gramEnd"/>
      <w:r>
        <w:t xml:space="preserve"> ред. Постановлений Правительства РФ от 01.10.2018 </w:t>
      </w:r>
      <w:hyperlink r:id="rId298">
        <w:r>
          <w:rPr>
            <w:color w:val="0000FF"/>
          </w:rPr>
          <w:t>N 1168</w:t>
        </w:r>
      </w:hyperlink>
      <w:r>
        <w:t xml:space="preserve">, от 20.03.2021 </w:t>
      </w:r>
      <w:hyperlink r:id="rId299">
        <w:r>
          <w:rPr>
            <w:color w:val="0000FF"/>
          </w:rPr>
          <w:t>N 426</w:t>
        </w:r>
      </w:hyperlink>
      <w:r>
        <w:t>)</w:t>
      </w:r>
    </w:p>
    <w:p w:rsidR="00A638A7" w:rsidRDefault="00A638A7">
      <w:pPr>
        <w:pStyle w:val="ConsPlusNormal"/>
        <w:spacing w:before="220"/>
        <w:ind w:firstLine="540"/>
        <w:jc w:val="both"/>
      </w:pPr>
      <w:proofErr w:type="gramStart"/>
      <w:r>
        <w:t>При этом также размещается информация о научных руководителях (научных консультантах) лица, в отношении которого принято решение о лишении ученой степени, членах комиссии диссертационного совета, подписавших заключение о приеме диссертации указанного лица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w:t>
      </w:r>
      <w:proofErr w:type="gramEnd"/>
      <w:r>
        <w:t xml:space="preserve"> также о ведущей организации, давшей этот отзыв.</w:t>
      </w:r>
    </w:p>
    <w:p w:rsidR="00A638A7" w:rsidRDefault="00A638A7">
      <w:pPr>
        <w:pStyle w:val="ConsPlusNormal"/>
        <w:jc w:val="both"/>
      </w:pPr>
      <w:r>
        <w:t xml:space="preserve">(в ред. </w:t>
      </w:r>
      <w:hyperlink r:id="rId300">
        <w:r>
          <w:rPr>
            <w:color w:val="0000FF"/>
          </w:rPr>
          <w:t>Постановления</w:t>
        </w:r>
      </w:hyperlink>
      <w:r>
        <w:t xml:space="preserve"> Правительства РФ от 21.04.2016 N 335)</w:t>
      </w:r>
    </w:p>
    <w:p w:rsidR="00A638A7" w:rsidRDefault="00A638A7">
      <w:pPr>
        <w:pStyle w:val="ConsPlusNormal"/>
        <w:ind w:firstLine="540"/>
        <w:jc w:val="both"/>
      </w:pPr>
    </w:p>
    <w:p w:rsidR="00A638A7" w:rsidRDefault="00A638A7">
      <w:pPr>
        <w:pStyle w:val="ConsPlusTitle"/>
        <w:jc w:val="center"/>
        <w:outlineLvl w:val="1"/>
      </w:pPr>
      <w:r>
        <w:t>VII. Восстановление ученых степеней</w:t>
      </w:r>
    </w:p>
    <w:p w:rsidR="00A638A7" w:rsidRDefault="00A638A7">
      <w:pPr>
        <w:pStyle w:val="ConsPlusNormal"/>
        <w:ind w:firstLine="540"/>
        <w:jc w:val="both"/>
      </w:pPr>
    </w:p>
    <w:p w:rsidR="00A638A7" w:rsidRDefault="00A638A7">
      <w:pPr>
        <w:pStyle w:val="ConsPlusNormal"/>
        <w:ind w:firstLine="540"/>
        <w:jc w:val="both"/>
      </w:pPr>
      <w:r>
        <w:t>78. Ученая степень может быть восстановлена при наличии достаточных оснований, за исключением случаев лишения ученой степени по личному заявлению обладателя этой ученой степени.</w:t>
      </w:r>
    </w:p>
    <w:p w:rsidR="00A638A7" w:rsidRDefault="00A638A7">
      <w:pPr>
        <w:pStyle w:val="ConsPlusNormal"/>
        <w:jc w:val="both"/>
      </w:pPr>
      <w:r>
        <w:t>(</w:t>
      </w:r>
      <w:proofErr w:type="gramStart"/>
      <w:r>
        <w:t>в</w:t>
      </w:r>
      <w:proofErr w:type="gramEnd"/>
      <w:r>
        <w:t xml:space="preserve"> ред. </w:t>
      </w:r>
      <w:hyperlink r:id="rId301">
        <w:r>
          <w:rPr>
            <w:color w:val="0000FF"/>
          </w:rPr>
          <w:t>Постановления</w:t>
        </w:r>
      </w:hyperlink>
      <w:r>
        <w:t xml:space="preserve"> Правительства РФ от 20.03.2021 N 426)</w:t>
      </w:r>
    </w:p>
    <w:p w:rsidR="00A638A7" w:rsidRDefault="00A638A7">
      <w:pPr>
        <w:pStyle w:val="ConsPlusNormal"/>
        <w:spacing w:before="220"/>
        <w:ind w:firstLine="540"/>
        <w:jc w:val="both"/>
      </w:pPr>
      <w:r>
        <w:t>79. Заявление о восстановлении ученой степени может быть подано любым физическим или юридическим лицом в Министерство науки и высшего образования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A638A7" w:rsidRDefault="00A638A7">
      <w:pPr>
        <w:pStyle w:val="ConsPlusNormal"/>
        <w:jc w:val="both"/>
      </w:pPr>
      <w:r>
        <w:t>(</w:t>
      </w:r>
      <w:proofErr w:type="gramStart"/>
      <w:r>
        <w:t>в</w:t>
      </w:r>
      <w:proofErr w:type="gramEnd"/>
      <w:r>
        <w:t xml:space="preserve"> ред. </w:t>
      </w:r>
      <w:hyperlink r:id="rId302">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80. В заявлении о восстановлении ученой степени указываются:</w:t>
      </w:r>
    </w:p>
    <w:p w:rsidR="00A638A7" w:rsidRDefault="00A638A7">
      <w:pPr>
        <w:pStyle w:val="ConsPlusNormal"/>
        <w:spacing w:before="220"/>
        <w:ind w:firstLine="540"/>
        <w:jc w:val="both"/>
      </w:pPr>
      <w:r>
        <w:t>а) наименование организации, на базе которой создан диссертационный совет, решение которого о присуждении ученой степени было отменено Министерством науки и высшего образования Российской Федерации, и шифр указанного диссертационного совета;</w:t>
      </w:r>
    </w:p>
    <w:p w:rsidR="00A638A7" w:rsidRDefault="00A638A7">
      <w:pPr>
        <w:pStyle w:val="ConsPlusNormal"/>
        <w:jc w:val="both"/>
      </w:pPr>
      <w:r>
        <w:lastRenderedPageBreak/>
        <w:t xml:space="preserve">(в ред. </w:t>
      </w:r>
      <w:hyperlink r:id="rId303">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proofErr w:type="gramStart"/>
      <w: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roofErr w:type="gramEnd"/>
    </w:p>
    <w:p w:rsidR="00A638A7" w:rsidRDefault="00A638A7">
      <w:pPr>
        <w:pStyle w:val="ConsPlusNormal"/>
        <w:spacing w:before="220"/>
        <w:ind w:firstLine="540"/>
        <w:jc w:val="both"/>
      </w:pPr>
      <w:r>
        <w:t>в) сведения об обжалуемом решении Министерства науки и высшего образования Российской Федерации (дата принятия указанного решения, фамилия, имя, отчество (последнее - при наличии) лица, которое лишено ученой степени);</w:t>
      </w:r>
    </w:p>
    <w:p w:rsidR="00A638A7" w:rsidRDefault="00A638A7">
      <w:pPr>
        <w:pStyle w:val="ConsPlusNormal"/>
        <w:jc w:val="both"/>
      </w:pPr>
      <w:r>
        <w:t xml:space="preserve">(в ред. </w:t>
      </w:r>
      <w:hyperlink r:id="rId304">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 xml:space="preserve">г) доводы, на основании которых лицо, подавшее заявление о восстановлении ученой степени, </w:t>
      </w:r>
      <w:proofErr w:type="gramStart"/>
      <w:r>
        <w:t>не согласно</w:t>
      </w:r>
      <w:proofErr w:type="gramEnd"/>
      <w:r>
        <w:t xml:space="preserve"> с решением Министерства науки и высшего образования Российской Федерации (с приложением документов, подтверждающих указанные доводы).</w:t>
      </w:r>
    </w:p>
    <w:p w:rsidR="00A638A7" w:rsidRDefault="00A638A7">
      <w:pPr>
        <w:pStyle w:val="ConsPlusNormal"/>
        <w:jc w:val="both"/>
      </w:pPr>
      <w:r>
        <w:t xml:space="preserve">(в ред. </w:t>
      </w:r>
      <w:hyperlink r:id="rId305">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bookmarkStart w:id="46" w:name="P585"/>
      <w:bookmarkEnd w:id="46"/>
      <w:r>
        <w:t>81. Вопрос о восстановлении ученой степени не рассматривается в следующем случае:</w:t>
      </w:r>
    </w:p>
    <w:p w:rsidR="00A638A7" w:rsidRDefault="00A638A7">
      <w:pPr>
        <w:pStyle w:val="ConsPlusNormal"/>
        <w:spacing w:before="220"/>
        <w:ind w:firstLine="540"/>
        <w:jc w:val="both"/>
      </w:pPr>
      <w:proofErr w:type="gramStart"/>
      <w:r>
        <w:t>а) подача заявления о восстановлении ученой степени в связи с нарушением порядка представления к защите и защиты диссертации;</w:t>
      </w:r>
      <w:proofErr w:type="gramEnd"/>
    </w:p>
    <w:p w:rsidR="00A638A7" w:rsidRDefault="00A638A7">
      <w:pPr>
        <w:pStyle w:val="ConsPlusNormal"/>
        <w:spacing w:before="220"/>
        <w:ind w:firstLine="540"/>
        <w:jc w:val="both"/>
      </w:pPr>
      <w:r>
        <w:t xml:space="preserve">б) отсутствие в заявлении о восстановлении ученой степени доводов, на основании которых лицо, подавшее это заявление, </w:t>
      </w:r>
      <w:proofErr w:type="gramStart"/>
      <w:r>
        <w:t>не согласно</w:t>
      </w:r>
      <w:proofErr w:type="gramEnd"/>
      <w:r>
        <w:t xml:space="preserve"> с решением диссертационного совета, а также отсутствие документов, подтверждающих указанные доводы;</w:t>
      </w:r>
    </w:p>
    <w:p w:rsidR="00A638A7" w:rsidRDefault="00A638A7">
      <w:pPr>
        <w:pStyle w:val="ConsPlusNormal"/>
        <w:spacing w:before="220"/>
        <w:ind w:firstLine="540"/>
        <w:jc w:val="both"/>
      </w:pPr>
      <w:r>
        <w:t>в) наличие решения Министерства науки и высшего образования Российской Федерации по заявлению о восстановлении ученой степени, поданному ранее по тому же вопросу;</w:t>
      </w:r>
    </w:p>
    <w:p w:rsidR="00A638A7" w:rsidRDefault="00A638A7">
      <w:pPr>
        <w:pStyle w:val="ConsPlusNormal"/>
        <w:jc w:val="both"/>
      </w:pPr>
      <w:r>
        <w:t xml:space="preserve">(в ред. </w:t>
      </w:r>
      <w:hyperlink r:id="rId306">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 xml:space="preserve">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w:t>
      </w:r>
      <w:proofErr w:type="gramStart"/>
      <w:r>
        <w:t>не согласно</w:t>
      </w:r>
      <w:proofErr w:type="gramEnd"/>
      <w:r>
        <w:t xml:space="preserve"> с решением Министерства науки и высшего образования Российской Федерации;</w:t>
      </w:r>
    </w:p>
    <w:p w:rsidR="00A638A7" w:rsidRDefault="00A638A7">
      <w:pPr>
        <w:pStyle w:val="ConsPlusNormal"/>
        <w:jc w:val="both"/>
      </w:pPr>
      <w:r>
        <w:t xml:space="preserve">(в ред. </w:t>
      </w:r>
      <w:hyperlink r:id="rId307">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proofErr w:type="gramStart"/>
      <w:r>
        <w:t>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(при наличии), подавшего это заявление;</w:t>
      </w:r>
      <w:proofErr w:type="gramEnd"/>
    </w:p>
    <w:p w:rsidR="00A638A7" w:rsidRDefault="00A638A7">
      <w:pPr>
        <w:pStyle w:val="ConsPlusNormal"/>
        <w:jc w:val="both"/>
      </w:pPr>
      <w:r>
        <w:t xml:space="preserve">(в ред. </w:t>
      </w:r>
      <w:hyperlink r:id="rId308">
        <w:r>
          <w:rPr>
            <w:color w:val="0000FF"/>
          </w:rPr>
          <w:t>Постановления</w:t>
        </w:r>
      </w:hyperlink>
      <w:r>
        <w:t xml:space="preserve"> Правительства РФ от 02.08.2016 N 748)</w:t>
      </w:r>
    </w:p>
    <w:p w:rsidR="00A638A7" w:rsidRDefault="00A638A7">
      <w:pPr>
        <w:pStyle w:val="ConsPlusNormal"/>
        <w:spacing w:before="220"/>
        <w:ind w:firstLine="540"/>
        <w:jc w:val="both"/>
      </w:pPr>
      <w:r>
        <w:t>е) невозможность прочтения текста заявления о восстановлении ученой степени;</w:t>
      </w:r>
    </w:p>
    <w:p w:rsidR="00A638A7" w:rsidRDefault="00A638A7">
      <w:pPr>
        <w:pStyle w:val="ConsPlusNormal"/>
        <w:spacing w:before="220"/>
        <w:ind w:firstLine="540"/>
        <w:jc w:val="both"/>
      </w:pPr>
      <w:r>
        <w:t>ж) содержание в заявлении о восстановлении ученой степени нецензурных либо оскорбительных выражений.</w:t>
      </w:r>
    </w:p>
    <w:p w:rsidR="00A638A7" w:rsidRDefault="00A638A7">
      <w:pPr>
        <w:pStyle w:val="ConsPlusNormal"/>
        <w:spacing w:before="220"/>
        <w:ind w:firstLine="540"/>
        <w:jc w:val="both"/>
      </w:pPr>
      <w:r>
        <w:t xml:space="preserve">82. </w:t>
      </w:r>
      <w:proofErr w:type="gramStart"/>
      <w:r>
        <w:t xml:space="preserve">В случаях, предусмотренных </w:t>
      </w:r>
      <w:hyperlink w:anchor="P585">
        <w:r>
          <w:rPr>
            <w:color w:val="0000FF"/>
          </w:rPr>
          <w:t>пунктом 81</w:t>
        </w:r>
      </w:hyperlink>
      <w:r>
        <w:t xml:space="preserve"> настоящего Положения, Министерство науки и высшего образования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roofErr w:type="gramEnd"/>
    </w:p>
    <w:p w:rsidR="00A638A7" w:rsidRDefault="00A638A7">
      <w:pPr>
        <w:pStyle w:val="ConsPlusNormal"/>
        <w:jc w:val="both"/>
      </w:pPr>
      <w:r>
        <w:t xml:space="preserve">(в ред. </w:t>
      </w:r>
      <w:hyperlink r:id="rId309">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83. Заявление о восстановлении ученой степени и диссертация передаются Министерством науки и высшего образования Российской Федерации в экспертный совет.</w:t>
      </w:r>
    </w:p>
    <w:p w:rsidR="00A638A7" w:rsidRDefault="00A638A7">
      <w:pPr>
        <w:pStyle w:val="ConsPlusNormal"/>
        <w:jc w:val="both"/>
      </w:pPr>
      <w:r>
        <w:t>(</w:t>
      </w:r>
      <w:proofErr w:type="gramStart"/>
      <w:r>
        <w:t>в</w:t>
      </w:r>
      <w:proofErr w:type="gramEnd"/>
      <w:r>
        <w:t xml:space="preserve"> ред. </w:t>
      </w:r>
      <w:hyperlink r:id="rId310">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 xml:space="preserve">84. Министерство науки и высшего образования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116">
        <w:r>
          <w:rPr>
            <w:color w:val="0000FF"/>
          </w:rPr>
          <w:t>пунктами 11</w:t>
        </w:r>
      </w:hyperlink>
      <w:r>
        <w:t xml:space="preserve"> и </w:t>
      </w:r>
      <w:hyperlink w:anchor="P129">
        <w:r>
          <w:rPr>
            <w:color w:val="0000FF"/>
          </w:rPr>
          <w:t>13</w:t>
        </w:r>
      </w:hyperlink>
      <w:r>
        <w:t xml:space="preserve"> настоящего Положения, и месте работы лица, в отношении которого подано заявление о </w:t>
      </w:r>
      <w:r>
        <w:lastRenderedPageBreak/>
        <w:t>восстановлении ученой степени, необходимые для рассмотрения указанного заявления.</w:t>
      </w:r>
    </w:p>
    <w:p w:rsidR="00A638A7" w:rsidRDefault="00A638A7">
      <w:pPr>
        <w:pStyle w:val="ConsPlusNormal"/>
        <w:jc w:val="both"/>
      </w:pPr>
      <w:r>
        <w:t>(</w:t>
      </w:r>
      <w:proofErr w:type="gramStart"/>
      <w:r>
        <w:t>в</w:t>
      </w:r>
      <w:proofErr w:type="gramEnd"/>
      <w:r>
        <w:t xml:space="preserve"> ред. </w:t>
      </w:r>
      <w:hyperlink r:id="rId311">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A638A7" w:rsidRDefault="00A638A7">
      <w:pPr>
        <w:pStyle w:val="ConsPlusNormal"/>
        <w:spacing w:before="220"/>
        <w:ind w:firstLine="540"/>
        <w:jc w:val="both"/>
      </w:pPr>
      <w:r>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A638A7" w:rsidRDefault="00A638A7">
      <w:pPr>
        <w:pStyle w:val="ConsPlusNormal"/>
        <w:spacing w:before="220"/>
        <w:ind w:firstLine="540"/>
        <w:jc w:val="both"/>
      </w:pPr>
      <w:r>
        <w:t>85. Заключение экспертного совета по заявлению о восстановлении ученой степени и рекомендация Комиссии представляются в Министерство науки и высшего образования Российской Федерации.</w:t>
      </w:r>
    </w:p>
    <w:p w:rsidR="00A638A7" w:rsidRDefault="00A638A7">
      <w:pPr>
        <w:pStyle w:val="ConsPlusNormal"/>
        <w:jc w:val="both"/>
      </w:pPr>
      <w:r>
        <w:t>(</w:t>
      </w:r>
      <w:proofErr w:type="gramStart"/>
      <w:r>
        <w:t>в</w:t>
      </w:r>
      <w:proofErr w:type="gramEnd"/>
      <w:r>
        <w:t xml:space="preserve"> ред. </w:t>
      </w:r>
      <w:hyperlink r:id="rId312">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Министерство науки и высшего образования Российской Федерации принимает решение:</w:t>
      </w:r>
    </w:p>
    <w:p w:rsidR="00A638A7" w:rsidRDefault="00A638A7">
      <w:pPr>
        <w:pStyle w:val="ConsPlusNormal"/>
        <w:jc w:val="both"/>
      </w:pPr>
      <w:r>
        <w:t xml:space="preserve">(в ред. </w:t>
      </w:r>
      <w:hyperlink r:id="rId313">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r>
        <w:t>о восстановлении ученой степени;</w:t>
      </w:r>
    </w:p>
    <w:p w:rsidR="00A638A7" w:rsidRDefault="00A638A7">
      <w:pPr>
        <w:pStyle w:val="ConsPlusNormal"/>
        <w:spacing w:before="220"/>
        <w:ind w:firstLine="540"/>
        <w:jc w:val="both"/>
      </w:pPr>
      <w:r>
        <w:t>об отказе в восстановлении ученой степени.</w:t>
      </w:r>
    </w:p>
    <w:p w:rsidR="00A638A7" w:rsidRDefault="00A638A7">
      <w:pPr>
        <w:pStyle w:val="ConsPlusNormal"/>
        <w:spacing w:before="220"/>
        <w:ind w:firstLine="540"/>
        <w:jc w:val="both"/>
      </w:pPr>
      <w:r>
        <w:t>Срок принятия Министерством науки и высшего образования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При перерыве в работе экспертных советов и Комиссии указанный срок может быть продлен на 2 месяца. В случае запроса дополнительных сведений и материалов, необходимых для рассмотрения заявления о восстановлении ученой степени, указанный срок может быть продлен.</w:t>
      </w:r>
    </w:p>
    <w:p w:rsidR="00A638A7" w:rsidRDefault="00A638A7">
      <w:pPr>
        <w:pStyle w:val="ConsPlusNormal"/>
        <w:jc w:val="both"/>
      </w:pPr>
      <w:r>
        <w:t>(</w:t>
      </w:r>
      <w:proofErr w:type="gramStart"/>
      <w:r>
        <w:t>в</w:t>
      </w:r>
      <w:proofErr w:type="gramEnd"/>
      <w:r>
        <w:t xml:space="preserve"> ред. </w:t>
      </w:r>
      <w:hyperlink r:id="rId314">
        <w:r>
          <w:rPr>
            <w:color w:val="0000FF"/>
          </w:rPr>
          <w:t>Постановления</w:t>
        </w:r>
      </w:hyperlink>
      <w:r>
        <w:t xml:space="preserve"> Правительства РФ от 26.09.2022 N 1690)</w:t>
      </w:r>
    </w:p>
    <w:p w:rsidR="00A638A7" w:rsidRDefault="00A638A7">
      <w:pPr>
        <w:pStyle w:val="ConsPlusNormal"/>
        <w:spacing w:before="220"/>
        <w:ind w:firstLine="540"/>
        <w:jc w:val="both"/>
      </w:pPr>
      <w:r>
        <w:t>Решение о продлении указанного срока принимает руководитель подразделения Министерства науки и высшего образования Российской Федерации, обеспечивающего функции государственной научной аттестации.</w:t>
      </w:r>
    </w:p>
    <w:p w:rsidR="00A638A7" w:rsidRDefault="00A638A7">
      <w:pPr>
        <w:pStyle w:val="ConsPlusNormal"/>
        <w:jc w:val="both"/>
      </w:pPr>
      <w:r>
        <w:t xml:space="preserve">(в ред. </w:t>
      </w:r>
      <w:hyperlink r:id="rId315">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bookmarkStart w:id="47" w:name="P614"/>
      <w:bookmarkEnd w:id="47"/>
      <w:r>
        <w:t xml:space="preserve">86. </w:t>
      </w:r>
      <w:proofErr w:type="gramStart"/>
      <w:r>
        <w:t>Решение Министерства науки и высшего образования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roofErr w:type="gramEnd"/>
    </w:p>
    <w:p w:rsidR="00A638A7" w:rsidRDefault="00A638A7">
      <w:pPr>
        <w:pStyle w:val="ConsPlusNormal"/>
        <w:jc w:val="both"/>
      </w:pPr>
      <w:r>
        <w:t>(</w:t>
      </w:r>
      <w:proofErr w:type="gramStart"/>
      <w:r>
        <w:t>в</w:t>
      </w:r>
      <w:proofErr w:type="gramEnd"/>
      <w:r>
        <w:t xml:space="preserve"> ред. </w:t>
      </w:r>
      <w:hyperlink r:id="rId316">
        <w:r>
          <w:rPr>
            <w:color w:val="0000FF"/>
          </w:rPr>
          <w:t>Постановления</w:t>
        </w:r>
      </w:hyperlink>
      <w:r>
        <w:t xml:space="preserve"> Правительства РФ от 01.10.2018 N 1168)</w:t>
      </w:r>
    </w:p>
    <w:p w:rsidR="00A638A7" w:rsidRDefault="00A638A7">
      <w:pPr>
        <w:pStyle w:val="ConsPlusNormal"/>
        <w:spacing w:before="220"/>
        <w:ind w:firstLine="540"/>
        <w:jc w:val="both"/>
      </w:pPr>
      <w:proofErr w:type="gramStart"/>
      <w: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w:t>
      </w:r>
      <w:proofErr w:type="gramEnd"/>
      <w:r>
        <w:t xml:space="preserve"> отзыв ведущей организации на эту диссертацию, а также о ведущей организации, давшей этот отзыв.</w:t>
      </w:r>
    </w:p>
    <w:p w:rsidR="00A638A7" w:rsidRDefault="00A638A7">
      <w:pPr>
        <w:pStyle w:val="ConsPlusNormal"/>
        <w:ind w:firstLine="540"/>
        <w:jc w:val="both"/>
      </w:pPr>
    </w:p>
    <w:p w:rsidR="00A638A7" w:rsidRDefault="00A638A7">
      <w:pPr>
        <w:pStyle w:val="ConsPlusNormal"/>
        <w:ind w:firstLine="540"/>
        <w:jc w:val="both"/>
      </w:pPr>
    </w:p>
    <w:p w:rsidR="00A638A7" w:rsidRDefault="00A638A7">
      <w:pPr>
        <w:pStyle w:val="ConsPlusNormal"/>
        <w:pBdr>
          <w:bottom w:val="single" w:sz="6" w:space="0" w:color="auto"/>
        </w:pBdr>
        <w:spacing w:before="100" w:after="100"/>
        <w:jc w:val="both"/>
        <w:rPr>
          <w:sz w:val="2"/>
          <w:szCs w:val="2"/>
        </w:rPr>
      </w:pPr>
    </w:p>
    <w:p w:rsidR="001F44EB" w:rsidRDefault="001F44EB">
      <w:bookmarkStart w:id="48" w:name="_GoBack"/>
      <w:bookmarkEnd w:id="48"/>
    </w:p>
    <w:sectPr w:rsidR="001F44EB" w:rsidSect="00A638A7">
      <w:pgSz w:w="11906" w:h="16838"/>
      <w:pgMar w:top="567"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A7"/>
    <w:rsid w:val="001F44EB"/>
    <w:rsid w:val="007566C9"/>
    <w:rsid w:val="00A63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8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8A7"/>
    <w:rPr>
      <w:rFonts w:ascii="Tahoma" w:hAnsi="Tahoma" w:cs="Tahoma"/>
      <w:sz w:val="16"/>
      <w:szCs w:val="16"/>
    </w:rPr>
  </w:style>
  <w:style w:type="paragraph" w:customStyle="1" w:styleId="ConsPlusNormal">
    <w:name w:val="ConsPlusNormal"/>
    <w:rsid w:val="00A638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38A7"/>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8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38A7"/>
    <w:rPr>
      <w:rFonts w:ascii="Tahoma" w:hAnsi="Tahoma" w:cs="Tahoma"/>
      <w:sz w:val="16"/>
      <w:szCs w:val="16"/>
    </w:rPr>
  </w:style>
  <w:style w:type="paragraph" w:customStyle="1" w:styleId="ConsPlusNormal">
    <w:name w:val="ConsPlusNormal"/>
    <w:rsid w:val="00A638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38A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175&amp;dst=100024" TargetMode="External"/><Relationship Id="rId299" Type="http://schemas.openxmlformats.org/officeDocument/2006/relationships/hyperlink" Target="https://login.consultant.ru/link/?req=doc&amp;base=LAW&amp;n=468176&amp;dst=100142" TargetMode="External"/><Relationship Id="rId303" Type="http://schemas.openxmlformats.org/officeDocument/2006/relationships/hyperlink" Target="https://login.consultant.ru/link/?req=doc&amp;base=LAW&amp;n=469901&amp;dst=100041" TargetMode="External"/><Relationship Id="rId21" Type="http://schemas.openxmlformats.org/officeDocument/2006/relationships/hyperlink" Target="https://login.consultant.ru/link/?req=doc&amp;base=LAW&amp;n=482824&amp;dst=351" TargetMode="External"/><Relationship Id="rId42" Type="http://schemas.openxmlformats.org/officeDocument/2006/relationships/hyperlink" Target="https://login.consultant.ru/link/?req=doc&amp;base=LAW&amp;n=43778" TargetMode="External"/><Relationship Id="rId63" Type="http://schemas.openxmlformats.org/officeDocument/2006/relationships/hyperlink" Target="https://login.consultant.ru/link/?req=doc&amp;base=LAW&amp;n=468177&amp;dst=100012" TargetMode="External"/><Relationship Id="rId84" Type="http://schemas.openxmlformats.org/officeDocument/2006/relationships/hyperlink" Target="https://login.consultant.ru/link/?req=doc&amp;base=LAW&amp;n=468175&amp;dst=100013" TargetMode="External"/><Relationship Id="rId138" Type="http://schemas.openxmlformats.org/officeDocument/2006/relationships/hyperlink" Target="https://login.consultant.ru/link/?req=doc&amp;base=LAW&amp;n=469901&amp;dst=100041" TargetMode="External"/><Relationship Id="rId159" Type="http://schemas.openxmlformats.org/officeDocument/2006/relationships/hyperlink" Target="https://login.consultant.ru/link/?req=doc&amp;base=LAW&amp;n=427748&amp;dst=100056" TargetMode="External"/><Relationship Id="rId170" Type="http://schemas.openxmlformats.org/officeDocument/2006/relationships/hyperlink" Target="https://login.consultant.ru/link/?req=doc&amp;base=LAW&amp;n=468175&amp;dst=100043" TargetMode="External"/><Relationship Id="rId191" Type="http://schemas.openxmlformats.org/officeDocument/2006/relationships/hyperlink" Target="https://login.consultant.ru/link/?req=doc&amp;base=LAW&amp;n=468175&amp;dst=100062" TargetMode="External"/><Relationship Id="rId205" Type="http://schemas.openxmlformats.org/officeDocument/2006/relationships/hyperlink" Target="https://login.consultant.ru/link/?req=doc&amp;base=LAW&amp;n=469901&amp;dst=100041" TargetMode="External"/><Relationship Id="rId226" Type="http://schemas.openxmlformats.org/officeDocument/2006/relationships/hyperlink" Target="https://login.consultant.ru/link/?req=doc&amp;base=LAW&amp;n=468176&amp;dst=100061" TargetMode="External"/><Relationship Id="rId247" Type="http://schemas.openxmlformats.org/officeDocument/2006/relationships/hyperlink" Target="https://login.consultant.ru/link/?req=doc&amp;base=LAW&amp;n=427748&amp;dst=100134" TargetMode="External"/><Relationship Id="rId107" Type="http://schemas.openxmlformats.org/officeDocument/2006/relationships/hyperlink" Target="https://login.consultant.ru/link/?req=doc&amp;base=LAW&amp;n=468175&amp;dst=100020" TargetMode="External"/><Relationship Id="rId268" Type="http://schemas.openxmlformats.org/officeDocument/2006/relationships/hyperlink" Target="https://login.consultant.ru/link/?req=doc&amp;base=LAW&amp;n=468174&amp;dst=100034" TargetMode="External"/><Relationship Id="rId289" Type="http://schemas.openxmlformats.org/officeDocument/2006/relationships/hyperlink" Target="https://login.consultant.ru/link/?req=doc&amp;base=LAW&amp;n=468175&amp;dst=100079" TargetMode="External"/><Relationship Id="rId11" Type="http://schemas.openxmlformats.org/officeDocument/2006/relationships/hyperlink" Target="https://login.consultant.ru/link/?req=doc&amp;base=LAW&amp;n=468176&amp;dst=100011" TargetMode="External"/><Relationship Id="rId32" Type="http://schemas.openxmlformats.org/officeDocument/2006/relationships/hyperlink" Target="https://login.consultant.ru/link/?req=doc&amp;base=LAW&amp;n=465556&amp;dst=100030" TargetMode="External"/><Relationship Id="rId53" Type="http://schemas.openxmlformats.org/officeDocument/2006/relationships/hyperlink" Target="https://login.consultant.ru/link/?req=doc&amp;base=LAW&amp;n=217613&amp;dst=100005" TargetMode="External"/><Relationship Id="rId74" Type="http://schemas.openxmlformats.org/officeDocument/2006/relationships/hyperlink" Target="https://login.consultant.ru/link/?req=doc&amp;base=LAW&amp;n=400516&amp;dst=100012" TargetMode="External"/><Relationship Id="rId128" Type="http://schemas.openxmlformats.org/officeDocument/2006/relationships/hyperlink" Target="https://login.consultant.ru/link/?req=doc&amp;base=LAW&amp;n=468176&amp;dst=100033" TargetMode="External"/><Relationship Id="rId149" Type="http://schemas.openxmlformats.org/officeDocument/2006/relationships/hyperlink" Target="https://login.consultant.ru/link/?req=doc&amp;base=LAW&amp;n=468175&amp;dst=100029" TargetMode="External"/><Relationship Id="rId314" Type="http://schemas.openxmlformats.org/officeDocument/2006/relationships/hyperlink" Target="https://login.consultant.ru/link/?req=doc&amp;base=LAW&amp;n=468174&amp;dst=100038" TargetMode="External"/><Relationship Id="rId5" Type="http://schemas.openxmlformats.org/officeDocument/2006/relationships/hyperlink" Target="https://login.consultant.ru/link/?req=doc&amp;base=LAW&amp;n=469899&amp;dst=100073" TargetMode="External"/><Relationship Id="rId95" Type="http://schemas.openxmlformats.org/officeDocument/2006/relationships/hyperlink" Target="https://login.consultant.ru/link/?req=doc&amp;base=LAW&amp;n=468132&amp;dst=100015" TargetMode="External"/><Relationship Id="rId160" Type="http://schemas.openxmlformats.org/officeDocument/2006/relationships/hyperlink" Target="https://login.consultant.ru/link/?req=doc&amp;base=LAW&amp;n=469898&amp;dst=100012" TargetMode="External"/><Relationship Id="rId181" Type="http://schemas.openxmlformats.org/officeDocument/2006/relationships/hyperlink" Target="https://login.consultant.ru/link/?req=doc&amp;base=LAW&amp;n=469901&amp;dst=100041" TargetMode="External"/><Relationship Id="rId216" Type="http://schemas.openxmlformats.org/officeDocument/2006/relationships/hyperlink" Target="https://login.consultant.ru/link/?req=doc&amp;base=LAW&amp;n=427748&amp;dst=100118" TargetMode="External"/><Relationship Id="rId237" Type="http://schemas.openxmlformats.org/officeDocument/2006/relationships/hyperlink" Target="https://login.consultant.ru/link/?req=doc&amp;base=LAW&amp;n=427748&amp;dst=100130" TargetMode="External"/><Relationship Id="rId258" Type="http://schemas.openxmlformats.org/officeDocument/2006/relationships/hyperlink" Target="https://login.consultant.ru/link/?req=doc&amp;base=LAW&amp;n=468174&amp;dst=100027" TargetMode="External"/><Relationship Id="rId279" Type="http://schemas.openxmlformats.org/officeDocument/2006/relationships/hyperlink" Target="https://login.consultant.ru/link/?req=doc&amp;base=LAW&amp;n=468176&amp;dst=100100" TargetMode="External"/><Relationship Id="rId22" Type="http://schemas.openxmlformats.org/officeDocument/2006/relationships/hyperlink" Target="https://login.consultant.ru/link/?req=doc&amp;base=LAW&amp;n=482670&amp;dst=100031" TargetMode="External"/><Relationship Id="rId43" Type="http://schemas.openxmlformats.org/officeDocument/2006/relationships/hyperlink" Target="https://login.consultant.ru/link/?req=doc&amp;base=LAW&amp;n=59777&amp;dst=100010" TargetMode="External"/><Relationship Id="rId64" Type="http://schemas.openxmlformats.org/officeDocument/2006/relationships/hyperlink" Target="https://login.consultant.ru/link/?req=doc&amp;base=LAW&amp;n=469901&amp;dst=100041" TargetMode="External"/><Relationship Id="rId118" Type="http://schemas.openxmlformats.org/officeDocument/2006/relationships/hyperlink" Target="https://login.consultant.ru/link/?req=doc&amp;base=LAW&amp;n=468176&amp;dst=100031" TargetMode="External"/><Relationship Id="rId139" Type="http://schemas.openxmlformats.org/officeDocument/2006/relationships/hyperlink" Target="https://login.consultant.ru/link/?req=doc&amp;base=LAW&amp;n=469898&amp;dst=100011" TargetMode="External"/><Relationship Id="rId290" Type="http://schemas.openxmlformats.org/officeDocument/2006/relationships/hyperlink" Target="https://login.consultant.ru/link/?req=doc&amp;base=LAW&amp;n=468176&amp;dst=100127" TargetMode="External"/><Relationship Id="rId304" Type="http://schemas.openxmlformats.org/officeDocument/2006/relationships/hyperlink" Target="https://login.consultant.ru/link/?req=doc&amp;base=LAW&amp;n=469901&amp;dst=100041" TargetMode="External"/><Relationship Id="rId85" Type="http://schemas.openxmlformats.org/officeDocument/2006/relationships/hyperlink" Target="https://login.consultant.ru/link/?req=doc&amp;base=LAW&amp;n=468175&amp;dst=100015" TargetMode="External"/><Relationship Id="rId150" Type="http://schemas.openxmlformats.org/officeDocument/2006/relationships/hyperlink" Target="https://login.consultant.ru/link/?req=doc&amp;base=LAW&amp;n=468176&amp;dst=100043" TargetMode="External"/><Relationship Id="rId171" Type="http://schemas.openxmlformats.org/officeDocument/2006/relationships/hyperlink" Target="https://login.consultant.ru/link/?req=doc&amp;base=LAW&amp;n=469901&amp;dst=100041" TargetMode="External"/><Relationship Id="rId192" Type="http://schemas.openxmlformats.org/officeDocument/2006/relationships/hyperlink" Target="https://login.consultant.ru/link/?req=doc&amp;base=LAW&amp;n=469901&amp;dst=100041" TargetMode="External"/><Relationship Id="rId206" Type="http://schemas.openxmlformats.org/officeDocument/2006/relationships/hyperlink" Target="https://login.consultant.ru/link/?req=doc&amp;base=LAW&amp;n=427748&amp;dst=100100" TargetMode="External"/><Relationship Id="rId227" Type="http://schemas.openxmlformats.org/officeDocument/2006/relationships/hyperlink" Target="https://login.consultant.ru/link/?req=doc&amp;base=LAW&amp;n=468175&amp;dst=100074" TargetMode="External"/><Relationship Id="rId248" Type="http://schemas.openxmlformats.org/officeDocument/2006/relationships/hyperlink" Target="https://login.consultant.ru/link/?req=doc&amp;base=LAW&amp;n=427748&amp;dst=100137" TargetMode="External"/><Relationship Id="rId269" Type="http://schemas.openxmlformats.org/officeDocument/2006/relationships/hyperlink" Target="https://login.consultant.ru/link/?req=doc&amp;base=LAW&amp;n=427748&amp;dst=100156" TargetMode="External"/><Relationship Id="rId12" Type="http://schemas.openxmlformats.org/officeDocument/2006/relationships/hyperlink" Target="https://login.consultant.ru/link/?req=doc&amp;base=LAW&amp;n=469900&amp;dst=100113" TargetMode="External"/><Relationship Id="rId33" Type="http://schemas.openxmlformats.org/officeDocument/2006/relationships/hyperlink" Target="https://login.consultant.ru/link/?req=doc&amp;base=LAW&amp;n=465558&amp;dst=100030" TargetMode="External"/><Relationship Id="rId108" Type="http://schemas.openxmlformats.org/officeDocument/2006/relationships/hyperlink" Target="https://login.consultant.ru/link/?req=doc&amp;base=LAW&amp;n=468175&amp;dst=100021" TargetMode="External"/><Relationship Id="rId129" Type="http://schemas.openxmlformats.org/officeDocument/2006/relationships/hyperlink" Target="https://login.consultant.ru/link/?req=doc&amp;base=LAW&amp;n=285692&amp;dst=100010" TargetMode="External"/><Relationship Id="rId280" Type="http://schemas.openxmlformats.org/officeDocument/2006/relationships/hyperlink" Target="https://login.consultant.ru/link/?req=doc&amp;base=LAW&amp;n=468176&amp;dst=100102" TargetMode="External"/><Relationship Id="rId315" Type="http://schemas.openxmlformats.org/officeDocument/2006/relationships/hyperlink" Target="https://login.consultant.ru/link/?req=doc&amp;base=LAW&amp;n=469901&amp;dst=100041" TargetMode="External"/><Relationship Id="rId54" Type="http://schemas.openxmlformats.org/officeDocument/2006/relationships/hyperlink" Target="https://login.consultant.ru/link/?req=doc&amp;base=LAW&amp;n=239659&amp;dst=100010" TargetMode="External"/><Relationship Id="rId75" Type="http://schemas.openxmlformats.org/officeDocument/2006/relationships/hyperlink" Target="https://login.consultant.ru/link/?req=doc&amp;base=LAW&amp;n=400516&amp;dst=100007" TargetMode="External"/><Relationship Id="rId96" Type="http://schemas.openxmlformats.org/officeDocument/2006/relationships/hyperlink" Target="https://login.consultant.ru/link/?req=doc&amp;base=LAW&amp;n=480930&amp;dst=100145" TargetMode="External"/><Relationship Id="rId140" Type="http://schemas.openxmlformats.org/officeDocument/2006/relationships/hyperlink" Target="https://login.consultant.ru/link/?req=doc&amp;base=LAW&amp;n=468176&amp;dst=100035" TargetMode="External"/><Relationship Id="rId161" Type="http://schemas.openxmlformats.org/officeDocument/2006/relationships/hyperlink" Target="https://login.consultant.ru/link/?req=doc&amp;base=LAW&amp;n=468175&amp;dst=100007" TargetMode="External"/><Relationship Id="rId182" Type="http://schemas.openxmlformats.org/officeDocument/2006/relationships/hyperlink" Target="https://login.consultant.ru/link/?req=doc&amp;base=LAW&amp;n=427748&amp;dst=100066" TargetMode="External"/><Relationship Id="rId217" Type="http://schemas.openxmlformats.org/officeDocument/2006/relationships/hyperlink" Target="https://login.consultant.ru/link/?req=doc&amp;base=LAW&amp;n=469901&amp;dst=100041" TargetMode="External"/><Relationship Id="rId6" Type="http://schemas.openxmlformats.org/officeDocument/2006/relationships/hyperlink" Target="https://login.consultant.ru/link/?req=doc&amp;base=LAW&amp;n=427748&amp;dst=100005" TargetMode="External"/><Relationship Id="rId238" Type="http://schemas.openxmlformats.org/officeDocument/2006/relationships/hyperlink" Target="https://login.consultant.ru/link/?req=doc&amp;base=LAW&amp;n=469901&amp;dst=100041" TargetMode="External"/><Relationship Id="rId259" Type="http://schemas.openxmlformats.org/officeDocument/2006/relationships/hyperlink" Target="https://login.consultant.ru/link/?req=doc&amp;base=LAW&amp;n=468174&amp;dst=100030" TargetMode="External"/><Relationship Id="rId23" Type="http://schemas.openxmlformats.org/officeDocument/2006/relationships/hyperlink" Target="https://login.consultant.ru/link/?req=doc&amp;base=LAW&amp;n=239659&amp;dst=100009" TargetMode="External"/><Relationship Id="rId119" Type="http://schemas.openxmlformats.org/officeDocument/2006/relationships/hyperlink" Target="https://login.consultant.ru/link/?req=doc&amp;base=LAW&amp;n=217613&amp;dst=100005" TargetMode="External"/><Relationship Id="rId270" Type="http://schemas.openxmlformats.org/officeDocument/2006/relationships/hyperlink" Target="https://login.consultant.ru/link/?req=doc&amp;base=LAW&amp;n=427748&amp;dst=100158" TargetMode="External"/><Relationship Id="rId291" Type="http://schemas.openxmlformats.org/officeDocument/2006/relationships/hyperlink" Target="https://login.consultant.ru/link/?req=doc&amp;base=LAW&amp;n=468176&amp;dst=100129" TargetMode="External"/><Relationship Id="rId305" Type="http://schemas.openxmlformats.org/officeDocument/2006/relationships/hyperlink" Target="https://login.consultant.ru/link/?req=doc&amp;base=LAW&amp;n=469901&amp;dst=100041" TargetMode="External"/><Relationship Id="rId44" Type="http://schemas.openxmlformats.org/officeDocument/2006/relationships/hyperlink" Target="https://login.consultant.ru/link/?req=doc&amp;base=LAW&amp;n=55880" TargetMode="External"/><Relationship Id="rId65" Type="http://schemas.openxmlformats.org/officeDocument/2006/relationships/hyperlink" Target="https://login.consultant.ru/link/?req=doc&amp;base=LAW&amp;n=470336&amp;dst=457" TargetMode="External"/><Relationship Id="rId86" Type="http://schemas.openxmlformats.org/officeDocument/2006/relationships/hyperlink" Target="https://login.consultant.ru/link/?req=doc&amp;base=LAW&amp;n=468175&amp;dst=100016" TargetMode="External"/><Relationship Id="rId130" Type="http://schemas.openxmlformats.org/officeDocument/2006/relationships/hyperlink" Target="https://login.consultant.ru/link/?req=doc&amp;base=LAW&amp;n=469901&amp;dst=100041" TargetMode="External"/><Relationship Id="rId151" Type="http://schemas.openxmlformats.org/officeDocument/2006/relationships/hyperlink" Target="https://login.consultant.ru/link/?req=doc&amp;base=LAW&amp;n=468176&amp;dst=100044" TargetMode="External"/><Relationship Id="rId172" Type="http://schemas.openxmlformats.org/officeDocument/2006/relationships/hyperlink" Target="https://login.consultant.ru/link/?req=doc&amp;base=LAW&amp;n=468175&amp;dst=100045" TargetMode="External"/><Relationship Id="rId193" Type="http://schemas.openxmlformats.org/officeDocument/2006/relationships/hyperlink" Target="https://login.consultant.ru/link/?req=doc&amp;base=LAW&amp;n=470055&amp;dst=100281" TargetMode="External"/><Relationship Id="rId207" Type="http://schemas.openxmlformats.org/officeDocument/2006/relationships/hyperlink" Target="https://login.consultant.ru/link/?req=doc&amp;base=LAW&amp;n=468175&amp;dst=100066" TargetMode="External"/><Relationship Id="rId228" Type="http://schemas.openxmlformats.org/officeDocument/2006/relationships/hyperlink" Target="https://login.consultant.ru/link/?req=doc&amp;base=LAW&amp;n=470055&amp;dst=100247" TargetMode="External"/><Relationship Id="rId249" Type="http://schemas.openxmlformats.org/officeDocument/2006/relationships/hyperlink" Target="https://login.consultant.ru/link/?req=doc&amp;base=LAW&amp;n=469901&amp;dst=100041" TargetMode="External"/><Relationship Id="rId13" Type="http://schemas.openxmlformats.org/officeDocument/2006/relationships/hyperlink" Target="https://login.consultant.ru/link/?req=doc&amp;base=LAW&amp;n=468174&amp;dst=100016" TargetMode="External"/><Relationship Id="rId109" Type="http://schemas.openxmlformats.org/officeDocument/2006/relationships/hyperlink" Target="https://login.consultant.ru/link/?req=doc&amp;base=LAW&amp;n=468175&amp;dst=100006" TargetMode="External"/><Relationship Id="rId260" Type="http://schemas.openxmlformats.org/officeDocument/2006/relationships/hyperlink" Target="https://login.consultant.ru/link/?req=doc&amp;base=LAW&amp;n=468174&amp;dst=100032" TargetMode="External"/><Relationship Id="rId281" Type="http://schemas.openxmlformats.org/officeDocument/2006/relationships/hyperlink" Target="https://login.consultant.ru/link/?req=doc&amp;base=LAW&amp;n=468176&amp;dst=100105" TargetMode="External"/><Relationship Id="rId316" Type="http://schemas.openxmlformats.org/officeDocument/2006/relationships/hyperlink" Target="https://login.consultant.ru/link/?req=doc&amp;base=LAW&amp;n=469901&amp;dst=100041" TargetMode="External"/><Relationship Id="rId34" Type="http://schemas.openxmlformats.org/officeDocument/2006/relationships/hyperlink" Target="https://login.consultant.ru/link/?req=doc&amp;base=LAW&amp;n=465559&amp;dst=100030" TargetMode="External"/><Relationship Id="rId55" Type="http://schemas.openxmlformats.org/officeDocument/2006/relationships/hyperlink" Target="https://login.consultant.ru/link/?req=doc&amp;base=LAW&amp;n=469901&amp;dst=100041" TargetMode="External"/><Relationship Id="rId76" Type="http://schemas.openxmlformats.org/officeDocument/2006/relationships/hyperlink" Target="https://login.consultant.ru/link/?req=doc&amp;base=LAW&amp;n=469900&amp;dst=100114" TargetMode="External"/><Relationship Id="rId97" Type="http://schemas.openxmlformats.org/officeDocument/2006/relationships/hyperlink" Target="https://login.consultant.ru/link/?req=doc&amp;base=LAW&amp;n=480930&amp;dst=100016" TargetMode="External"/><Relationship Id="rId120" Type="http://schemas.openxmlformats.org/officeDocument/2006/relationships/hyperlink" Target="https://login.consultant.ru/link/?req=doc&amp;base=LAW&amp;n=469901&amp;dst=100041" TargetMode="External"/><Relationship Id="rId141" Type="http://schemas.openxmlformats.org/officeDocument/2006/relationships/hyperlink" Target="https://login.consultant.ru/link/?req=doc&amp;base=LAW&amp;n=468176&amp;dst=100036" TargetMode="External"/><Relationship Id="rId7" Type="http://schemas.openxmlformats.org/officeDocument/2006/relationships/hyperlink" Target="https://login.consultant.ru/link/?req=doc&amp;base=LAW&amp;n=469898&amp;dst=100010" TargetMode="External"/><Relationship Id="rId162" Type="http://schemas.openxmlformats.org/officeDocument/2006/relationships/hyperlink" Target="https://login.consultant.ru/link/?req=doc&amp;base=LAW&amp;n=468175&amp;dst=100030" TargetMode="External"/><Relationship Id="rId183" Type="http://schemas.openxmlformats.org/officeDocument/2006/relationships/hyperlink" Target="https://login.consultant.ru/link/?req=doc&amp;base=LAW&amp;n=468175&amp;dst=100052" TargetMode="External"/><Relationship Id="rId218" Type="http://schemas.openxmlformats.org/officeDocument/2006/relationships/hyperlink" Target="https://login.consultant.ru/link/?req=doc&amp;base=LAW&amp;n=427748&amp;dst=100119" TargetMode="External"/><Relationship Id="rId239" Type="http://schemas.openxmlformats.org/officeDocument/2006/relationships/hyperlink" Target="https://login.consultant.ru/link/?req=doc&amp;base=LAW&amp;n=469901&amp;dst=100041" TargetMode="External"/><Relationship Id="rId250" Type="http://schemas.openxmlformats.org/officeDocument/2006/relationships/hyperlink" Target="https://login.consultant.ru/link/?req=doc&amp;base=LAW&amp;n=469898&amp;dst=100015" TargetMode="External"/><Relationship Id="rId271" Type="http://schemas.openxmlformats.org/officeDocument/2006/relationships/hyperlink" Target="https://login.consultant.ru/link/?req=doc&amp;base=LAW&amp;n=469901&amp;dst=100041" TargetMode="External"/><Relationship Id="rId292" Type="http://schemas.openxmlformats.org/officeDocument/2006/relationships/hyperlink" Target="https://login.consultant.ru/link/?req=doc&amp;base=LAW&amp;n=469901&amp;dst=100041" TargetMode="External"/><Relationship Id="rId306" Type="http://schemas.openxmlformats.org/officeDocument/2006/relationships/hyperlink" Target="https://login.consultant.ru/link/?req=doc&amp;base=LAW&amp;n=469901&amp;dst=100041" TargetMode="External"/><Relationship Id="rId24" Type="http://schemas.openxmlformats.org/officeDocument/2006/relationships/hyperlink" Target="https://login.consultant.ru/link/?req=doc&amp;base=LAW&amp;n=469901&amp;dst=100040" TargetMode="External"/><Relationship Id="rId45" Type="http://schemas.openxmlformats.org/officeDocument/2006/relationships/hyperlink" Target="https://login.consultant.ru/link/?req=doc&amp;base=LAW&amp;n=115479&amp;dst=100011" TargetMode="External"/><Relationship Id="rId66" Type="http://schemas.openxmlformats.org/officeDocument/2006/relationships/hyperlink" Target="https://login.consultant.ru/link/?req=doc&amp;base=LAW&amp;n=441702&amp;dst=100072" TargetMode="External"/><Relationship Id="rId87" Type="http://schemas.openxmlformats.org/officeDocument/2006/relationships/hyperlink" Target="https://login.consultant.ru/link/?req=doc&amp;base=LAW&amp;n=469901&amp;dst=100041" TargetMode="External"/><Relationship Id="rId110" Type="http://schemas.openxmlformats.org/officeDocument/2006/relationships/hyperlink" Target="https://login.consultant.ru/link/?req=doc&amp;base=LAW&amp;n=468175&amp;dst=100022" TargetMode="External"/><Relationship Id="rId131" Type="http://schemas.openxmlformats.org/officeDocument/2006/relationships/hyperlink" Target="https://login.consultant.ru/link/?req=doc&amp;base=LAW&amp;n=470055&amp;dst=100127" TargetMode="External"/><Relationship Id="rId61" Type="http://schemas.openxmlformats.org/officeDocument/2006/relationships/hyperlink" Target="https://login.consultant.ru/link/?req=doc&amp;base=LAW&amp;n=468132&amp;dst=100014" TargetMode="External"/><Relationship Id="rId82" Type="http://schemas.openxmlformats.org/officeDocument/2006/relationships/hyperlink" Target="https://login.consultant.ru/link/?req=doc&amp;base=LAW&amp;n=427748&amp;dst=100018" TargetMode="External"/><Relationship Id="rId152" Type="http://schemas.openxmlformats.org/officeDocument/2006/relationships/hyperlink" Target="https://login.consultant.ru/link/?req=doc&amp;base=LAW&amp;n=468176&amp;dst=100045" TargetMode="External"/><Relationship Id="rId173" Type="http://schemas.openxmlformats.org/officeDocument/2006/relationships/hyperlink" Target="https://login.consultant.ru/link/?req=doc&amp;base=LAW&amp;n=468175&amp;dst=100047" TargetMode="External"/><Relationship Id="rId194" Type="http://schemas.openxmlformats.org/officeDocument/2006/relationships/hyperlink" Target="https://login.consultant.ru/link/?req=doc&amp;base=LAW&amp;n=468175&amp;dst=100063" TargetMode="External"/><Relationship Id="rId199" Type="http://schemas.openxmlformats.org/officeDocument/2006/relationships/hyperlink" Target="https://login.consultant.ru/link/?req=doc&amp;base=LAW&amp;n=427748&amp;dst=100098" TargetMode="External"/><Relationship Id="rId203" Type="http://schemas.openxmlformats.org/officeDocument/2006/relationships/hyperlink" Target="https://login.consultant.ru/link/?req=doc&amp;base=LAW&amp;n=468177&amp;dst=100012" TargetMode="External"/><Relationship Id="rId208" Type="http://schemas.openxmlformats.org/officeDocument/2006/relationships/hyperlink" Target="https://login.consultant.ru/link/?req=doc&amp;base=LAW&amp;n=427748&amp;dst=100104" TargetMode="External"/><Relationship Id="rId229" Type="http://schemas.openxmlformats.org/officeDocument/2006/relationships/hyperlink" Target="https://login.consultant.ru/link/?req=doc&amp;base=LAW&amp;n=469901&amp;dst=100041" TargetMode="External"/><Relationship Id="rId19" Type="http://schemas.openxmlformats.org/officeDocument/2006/relationships/hyperlink" Target="https://login.consultant.ru/link/?req=doc&amp;base=LAW&amp;n=353570&amp;dst=100010" TargetMode="External"/><Relationship Id="rId224" Type="http://schemas.openxmlformats.org/officeDocument/2006/relationships/hyperlink" Target="https://login.consultant.ru/link/?req=doc&amp;base=LAW&amp;n=469901&amp;dst=100041" TargetMode="External"/><Relationship Id="rId240" Type="http://schemas.openxmlformats.org/officeDocument/2006/relationships/hyperlink" Target="https://login.consultant.ru/link/?req=doc&amp;base=LAW&amp;n=427748&amp;dst=100132" TargetMode="External"/><Relationship Id="rId245" Type="http://schemas.openxmlformats.org/officeDocument/2006/relationships/hyperlink" Target="https://login.consultant.ru/link/?req=doc&amp;base=LAW&amp;n=469901&amp;dst=100041" TargetMode="External"/><Relationship Id="rId261" Type="http://schemas.openxmlformats.org/officeDocument/2006/relationships/hyperlink" Target="https://login.consultant.ru/link/?req=doc&amp;base=LAW&amp;n=469901&amp;dst=100041" TargetMode="External"/><Relationship Id="rId266" Type="http://schemas.openxmlformats.org/officeDocument/2006/relationships/hyperlink" Target="https://login.consultant.ru/link/?req=doc&amp;base=LAW&amp;n=427748&amp;dst=100155" TargetMode="External"/><Relationship Id="rId287" Type="http://schemas.openxmlformats.org/officeDocument/2006/relationships/hyperlink" Target="https://login.consultant.ru/link/?req=doc&amp;base=LAW&amp;n=468176&amp;dst=100120" TargetMode="External"/><Relationship Id="rId14" Type="http://schemas.openxmlformats.org/officeDocument/2006/relationships/hyperlink" Target="https://login.consultant.ru/link/?req=doc&amp;base=LAW&amp;n=469894&amp;dst=100009" TargetMode="External"/><Relationship Id="rId30" Type="http://schemas.openxmlformats.org/officeDocument/2006/relationships/hyperlink" Target="https://login.consultant.ru/link/?req=doc&amp;base=LAW&amp;n=469899&amp;dst=100073" TargetMode="External"/><Relationship Id="rId35" Type="http://schemas.openxmlformats.org/officeDocument/2006/relationships/hyperlink" Target="https://login.consultant.ru/link/?req=doc&amp;base=LAW&amp;n=439909&amp;dst=100039" TargetMode="External"/><Relationship Id="rId56" Type="http://schemas.openxmlformats.org/officeDocument/2006/relationships/hyperlink" Target="https://login.consultant.ru/link/?req=doc&amp;base=LAW&amp;n=468176&amp;dst=100011" TargetMode="External"/><Relationship Id="rId77" Type="http://schemas.openxmlformats.org/officeDocument/2006/relationships/hyperlink" Target="https://login.consultant.ru/link/?req=doc&amp;base=LAW&amp;n=455408&amp;dst=100006" TargetMode="External"/><Relationship Id="rId100" Type="http://schemas.openxmlformats.org/officeDocument/2006/relationships/hyperlink" Target="https://login.consultant.ru/link/?req=doc&amp;base=LAW&amp;n=469901&amp;dst=100041" TargetMode="External"/><Relationship Id="rId105" Type="http://schemas.openxmlformats.org/officeDocument/2006/relationships/hyperlink" Target="https://login.consultant.ru/link/?req=doc&amp;base=LAW&amp;n=468175&amp;dst=100006" TargetMode="External"/><Relationship Id="rId126" Type="http://schemas.openxmlformats.org/officeDocument/2006/relationships/hyperlink" Target="https://login.consultant.ru/link/?req=doc&amp;base=LAW&amp;n=427748&amp;dst=100033" TargetMode="External"/><Relationship Id="rId147" Type="http://schemas.openxmlformats.org/officeDocument/2006/relationships/hyperlink" Target="https://login.consultant.ru/link/?req=doc&amp;base=LAW&amp;n=468176&amp;dst=100040" TargetMode="External"/><Relationship Id="rId168" Type="http://schemas.openxmlformats.org/officeDocument/2006/relationships/hyperlink" Target="https://login.consultant.ru/link/?req=doc&amp;base=LAW&amp;n=468175&amp;dst=100042" TargetMode="External"/><Relationship Id="rId282" Type="http://schemas.openxmlformats.org/officeDocument/2006/relationships/hyperlink" Target="https://login.consultant.ru/link/?req=doc&amp;base=LAW&amp;n=470055&amp;dst=100311" TargetMode="External"/><Relationship Id="rId312" Type="http://schemas.openxmlformats.org/officeDocument/2006/relationships/hyperlink" Target="https://login.consultant.ru/link/?req=doc&amp;base=LAW&amp;n=469901&amp;dst=100041" TargetMode="External"/><Relationship Id="rId317" Type="http://schemas.openxmlformats.org/officeDocument/2006/relationships/fontTable" Target="fontTable.xml"/><Relationship Id="rId8" Type="http://schemas.openxmlformats.org/officeDocument/2006/relationships/hyperlink" Target="https://login.consultant.ru/link/?req=doc&amp;base=LAW&amp;n=217613&amp;dst=100005" TargetMode="External"/><Relationship Id="rId51" Type="http://schemas.openxmlformats.org/officeDocument/2006/relationships/hyperlink" Target="https://login.consultant.ru/link/?req=doc&amp;base=LAW&amp;n=427748&amp;dst=100005" TargetMode="External"/><Relationship Id="rId72" Type="http://schemas.openxmlformats.org/officeDocument/2006/relationships/hyperlink" Target="https://login.consultant.ru/link/?req=doc&amp;base=LAW&amp;n=396958&amp;dst=100014" TargetMode="External"/><Relationship Id="rId93" Type="http://schemas.openxmlformats.org/officeDocument/2006/relationships/hyperlink" Target="https://login.consultant.ru/link/?req=doc&amp;base=LAW&amp;n=468178&amp;dst=100012" TargetMode="External"/><Relationship Id="rId98" Type="http://schemas.openxmlformats.org/officeDocument/2006/relationships/hyperlink" Target="https://login.consultant.ru/link/?req=doc&amp;base=LAW&amp;n=468132&amp;dst=100016" TargetMode="External"/><Relationship Id="rId121" Type="http://schemas.openxmlformats.org/officeDocument/2006/relationships/hyperlink" Target="https://login.consultant.ru/link/?req=doc&amp;base=LAW&amp;n=217613&amp;dst=100007" TargetMode="External"/><Relationship Id="rId142" Type="http://schemas.openxmlformats.org/officeDocument/2006/relationships/hyperlink" Target="https://login.consultant.ru/link/?req=doc&amp;base=LAW&amp;n=470055&amp;dst=100174" TargetMode="External"/><Relationship Id="rId163" Type="http://schemas.openxmlformats.org/officeDocument/2006/relationships/hyperlink" Target="https://login.consultant.ru/link/?req=doc&amp;base=LAW&amp;n=470055&amp;dst=100246" TargetMode="External"/><Relationship Id="rId184" Type="http://schemas.openxmlformats.org/officeDocument/2006/relationships/hyperlink" Target="https://login.consultant.ru/link/?req=doc&amp;base=LAW&amp;n=468175&amp;dst=100054" TargetMode="External"/><Relationship Id="rId189" Type="http://schemas.openxmlformats.org/officeDocument/2006/relationships/hyperlink" Target="https://login.consultant.ru/link/?req=doc&amp;base=LAW&amp;n=468175&amp;dst=100058" TargetMode="External"/><Relationship Id="rId219" Type="http://schemas.openxmlformats.org/officeDocument/2006/relationships/hyperlink" Target="https://login.consultant.ru/link/?req=doc&amp;base=LAW&amp;n=469901&amp;dst=100041" TargetMode="External"/><Relationship Id="rId3" Type="http://schemas.openxmlformats.org/officeDocument/2006/relationships/settings" Target="settings.xml"/><Relationship Id="rId214" Type="http://schemas.openxmlformats.org/officeDocument/2006/relationships/hyperlink" Target="https://login.consultant.ru/link/?req=doc&amp;base=LAW&amp;n=469901&amp;dst=100041" TargetMode="External"/><Relationship Id="rId230" Type="http://schemas.openxmlformats.org/officeDocument/2006/relationships/hyperlink" Target="https://login.consultant.ru/link/?req=doc&amp;base=LAW&amp;n=468175&amp;dst=100076" TargetMode="External"/><Relationship Id="rId235" Type="http://schemas.openxmlformats.org/officeDocument/2006/relationships/hyperlink" Target="https://login.consultant.ru/link/?req=doc&amp;base=LAW&amp;n=468176&amp;dst=100062" TargetMode="External"/><Relationship Id="rId251" Type="http://schemas.openxmlformats.org/officeDocument/2006/relationships/hyperlink" Target="https://login.consultant.ru/link/?req=doc&amp;base=LAW&amp;n=427748&amp;dst=100138" TargetMode="External"/><Relationship Id="rId256" Type="http://schemas.openxmlformats.org/officeDocument/2006/relationships/hyperlink" Target="https://login.consultant.ru/link/?req=doc&amp;base=LAW&amp;n=395904&amp;dst=72" TargetMode="External"/><Relationship Id="rId277" Type="http://schemas.openxmlformats.org/officeDocument/2006/relationships/hyperlink" Target="https://login.consultant.ru/link/?req=doc&amp;base=LAW&amp;n=468176&amp;dst=100086" TargetMode="External"/><Relationship Id="rId298" Type="http://schemas.openxmlformats.org/officeDocument/2006/relationships/hyperlink" Target="https://login.consultant.ru/link/?req=doc&amp;base=LAW&amp;n=469901&amp;dst=100041" TargetMode="External"/><Relationship Id="rId25" Type="http://schemas.openxmlformats.org/officeDocument/2006/relationships/hyperlink" Target="https://login.consultant.ru/link/?req=doc&amp;base=LAW&amp;n=469894&amp;dst=100010" TargetMode="External"/><Relationship Id="rId46" Type="http://schemas.openxmlformats.org/officeDocument/2006/relationships/hyperlink" Target="https://login.consultant.ru/link/?req=doc&amp;base=LAW&amp;n=86390&amp;dst=100008" TargetMode="External"/><Relationship Id="rId67" Type="http://schemas.openxmlformats.org/officeDocument/2006/relationships/hyperlink" Target="https://login.consultant.ru/link/?req=doc&amp;base=LAW&amp;n=482824&amp;dst=446" TargetMode="External"/><Relationship Id="rId116" Type="http://schemas.openxmlformats.org/officeDocument/2006/relationships/hyperlink" Target="https://login.consultant.ru/link/?req=doc&amp;base=LAW&amp;n=468176&amp;dst=100027" TargetMode="External"/><Relationship Id="rId137" Type="http://schemas.openxmlformats.org/officeDocument/2006/relationships/hyperlink" Target="https://login.consultant.ru/link/?req=doc&amp;base=LAW&amp;n=427748&amp;dst=100038" TargetMode="External"/><Relationship Id="rId158" Type="http://schemas.openxmlformats.org/officeDocument/2006/relationships/hyperlink" Target="https://login.consultant.ru/link/?req=doc&amp;base=LAW&amp;n=427748&amp;dst=100054" TargetMode="External"/><Relationship Id="rId272" Type="http://schemas.openxmlformats.org/officeDocument/2006/relationships/hyperlink" Target="https://login.consultant.ru/link/?req=doc&amp;base=LAW&amp;n=468176&amp;dst=100067" TargetMode="External"/><Relationship Id="rId293" Type="http://schemas.openxmlformats.org/officeDocument/2006/relationships/hyperlink" Target="https://login.consultant.ru/link/?req=doc&amp;base=LAW&amp;n=469901&amp;dst=100041" TargetMode="External"/><Relationship Id="rId302" Type="http://schemas.openxmlformats.org/officeDocument/2006/relationships/hyperlink" Target="https://login.consultant.ru/link/?req=doc&amp;base=LAW&amp;n=469901&amp;dst=100041" TargetMode="External"/><Relationship Id="rId307" Type="http://schemas.openxmlformats.org/officeDocument/2006/relationships/hyperlink" Target="https://login.consultant.ru/link/?req=doc&amp;base=LAW&amp;n=469901&amp;dst=100041" TargetMode="External"/><Relationship Id="rId20" Type="http://schemas.openxmlformats.org/officeDocument/2006/relationships/hyperlink" Target="https://login.consultant.ru/link/?req=doc&amp;base=LAW&amp;n=482824&amp;dst=231" TargetMode="External"/><Relationship Id="rId41" Type="http://schemas.openxmlformats.org/officeDocument/2006/relationships/hyperlink" Target="https://login.consultant.ru/link/?req=doc&amp;base=LAW&amp;n=115590&amp;dst=100017" TargetMode="External"/><Relationship Id="rId62" Type="http://schemas.openxmlformats.org/officeDocument/2006/relationships/hyperlink" Target="https://login.consultant.ru/link/?req=doc&amp;base=LAW&amp;n=353570&amp;dst=100010" TargetMode="External"/><Relationship Id="rId83" Type="http://schemas.openxmlformats.org/officeDocument/2006/relationships/hyperlink" Target="https://login.consultant.ru/link/?req=doc&amp;base=LAW&amp;n=469901&amp;dst=100041" TargetMode="External"/><Relationship Id="rId88" Type="http://schemas.openxmlformats.org/officeDocument/2006/relationships/hyperlink" Target="https://login.consultant.ru/link/?req=doc&amp;base=LAW&amp;n=469901&amp;dst=100041" TargetMode="External"/><Relationship Id="rId111" Type="http://schemas.openxmlformats.org/officeDocument/2006/relationships/hyperlink" Target="https://login.consultant.ru/link/?req=doc&amp;base=LAW&amp;n=468132&amp;dst=100006" TargetMode="External"/><Relationship Id="rId132" Type="http://schemas.openxmlformats.org/officeDocument/2006/relationships/hyperlink" Target="https://login.consultant.ru/link/?req=doc&amp;base=LAW&amp;n=427748&amp;dst=100034" TargetMode="External"/><Relationship Id="rId153" Type="http://schemas.openxmlformats.org/officeDocument/2006/relationships/hyperlink" Target="https://login.consultant.ru/link/?req=doc&amp;base=LAW&amp;n=427748&amp;dst=100051" TargetMode="External"/><Relationship Id="rId174" Type="http://schemas.openxmlformats.org/officeDocument/2006/relationships/hyperlink" Target="https://login.consultant.ru/link/?req=doc&amp;base=LAW&amp;n=468175&amp;dst=100048" TargetMode="External"/><Relationship Id="rId179" Type="http://schemas.openxmlformats.org/officeDocument/2006/relationships/hyperlink" Target="https://login.consultant.ru/link/?req=doc&amp;base=LAW&amp;n=470055&amp;dst=100173" TargetMode="External"/><Relationship Id="rId195" Type="http://schemas.openxmlformats.org/officeDocument/2006/relationships/hyperlink" Target="https://login.consultant.ru/link/?req=doc&amp;base=LAW&amp;n=427748&amp;dst=100085" TargetMode="External"/><Relationship Id="rId209" Type="http://schemas.openxmlformats.org/officeDocument/2006/relationships/hyperlink" Target="https://login.consultant.ru/link/?req=doc&amp;base=LAW&amp;n=427748&amp;dst=100109" TargetMode="External"/><Relationship Id="rId190" Type="http://schemas.openxmlformats.org/officeDocument/2006/relationships/hyperlink" Target="https://login.consultant.ru/link/?req=doc&amp;base=LAW&amp;n=468175&amp;dst=100060" TargetMode="External"/><Relationship Id="rId204" Type="http://schemas.openxmlformats.org/officeDocument/2006/relationships/hyperlink" Target="https://login.consultant.ru/link/?req=doc&amp;base=LAW&amp;n=469901&amp;dst=100041" TargetMode="External"/><Relationship Id="rId220" Type="http://schemas.openxmlformats.org/officeDocument/2006/relationships/hyperlink" Target="https://login.consultant.ru/link/?req=doc&amp;base=LAW&amp;n=468175&amp;dst=100070" TargetMode="External"/><Relationship Id="rId225" Type="http://schemas.openxmlformats.org/officeDocument/2006/relationships/hyperlink" Target="https://login.consultant.ru/link/?req=doc&amp;base=LAW&amp;n=469901&amp;dst=100041" TargetMode="External"/><Relationship Id="rId241" Type="http://schemas.openxmlformats.org/officeDocument/2006/relationships/hyperlink" Target="https://login.consultant.ru/link/?req=doc&amp;base=LAW&amp;n=469901&amp;dst=100041" TargetMode="External"/><Relationship Id="rId246" Type="http://schemas.openxmlformats.org/officeDocument/2006/relationships/hyperlink" Target="https://login.consultant.ru/link/?req=doc&amp;base=LAW&amp;n=469898&amp;dst=100014" TargetMode="External"/><Relationship Id="rId267" Type="http://schemas.openxmlformats.org/officeDocument/2006/relationships/hyperlink" Target="https://login.consultant.ru/link/?req=doc&amp;base=LAW&amp;n=469901&amp;dst=100041" TargetMode="External"/><Relationship Id="rId288" Type="http://schemas.openxmlformats.org/officeDocument/2006/relationships/hyperlink" Target="https://login.consultant.ru/link/?req=doc&amp;base=LAW&amp;n=468176&amp;dst=100126" TargetMode="External"/><Relationship Id="rId15" Type="http://schemas.openxmlformats.org/officeDocument/2006/relationships/hyperlink" Target="https://login.consultant.ru/link/?req=doc&amp;base=LAW&amp;n=469897&amp;dst=100080" TargetMode="External"/><Relationship Id="rId36" Type="http://schemas.openxmlformats.org/officeDocument/2006/relationships/hyperlink" Target="https://login.consultant.ru/link/?req=doc&amp;base=LAW&amp;n=469897&amp;dst=100011" TargetMode="External"/><Relationship Id="rId57" Type="http://schemas.openxmlformats.org/officeDocument/2006/relationships/hyperlink" Target="https://login.consultant.ru/link/?req=doc&amp;base=LAW&amp;n=469900&amp;dst=100113" TargetMode="External"/><Relationship Id="rId106" Type="http://schemas.openxmlformats.org/officeDocument/2006/relationships/hyperlink" Target="https://login.consultant.ru/link/?req=doc&amp;base=LAW&amp;n=468174&amp;dst=100019" TargetMode="External"/><Relationship Id="rId127" Type="http://schemas.openxmlformats.org/officeDocument/2006/relationships/hyperlink" Target="https://login.consultant.ru/link/?req=doc&amp;base=LAW&amp;n=469901&amp;dst=100041" TargetMode="External"/><Relationship Id="rId262" Type="http://schemas.openxmlformats.org/officeDocument/2006/relationships/hyperlink" Target="https://login.consultant.ru/link/?req=doc&amp;base=LAW&amp;n=468176&amp;dst=100064" TargetMode="External"/><Relationship Id="rId283" Type="http://schemas.openxmlformats.org/officeDocument/2006/relationships/hyperlink" Target="https://login.consultant.ru/link/?req=doc&amp;base=LAW&amp;n=427748&amp;dst=100170" TargetMode="External"/><Relationship Id="rId313" Type="http://schemas.openxmlformats.org/officeDocument/2006/relationships/hyperlink" Target="https://login.consultant.ru/link/?req=doc&amp;base=LAW&amp;n=469901&amp;dst=100041" TargetMode="External"/><Relationship Id="rId318" Type="http://schemas.openxmlformats.org/officeDocument/2006/relationships/theme" Target="theme/theme1.xml"/><Relationship Id="rId10" Type="http://schemas.openxmlformats.org/officeDocument/2006/relationships/hyperlink" Target="https://login.consultant.ru/link/?req=doc&amp;base=LAW&amp;n=469901&amp;dst=100039" TargetMode="External"/><Relationship Id="rId31" Type="http://schemas.openxmlformats.org/officeDocument/2006/relationships/hyperlink" Target="https://login.consultant.ru/link/?req=doc&amp;base=LAW&amp;n=465560&amp;dst=100030" TargetMode="External"/><Relationship Id="rId52" Type="http://schemas.openxmlformats.org/officeDocument/2006/relationships/hyperlink" Target="https://login.consultant.ru/link/?req=doc&amp;base=LAW&amp;n=469898&amp;dst=100010" TargetMode="External"/><Relationship Id="rId73" Type="http://schemas.openxmlformats.org/officeDocument/2006/relationships/hyperlink" Target="https://login.consultant.ru/link/?req=doc&amp;base=LAW&amp;n=396958&amp;dst=100016" TargetMode="External"/><Relationship Id="rId78" Type="http://schemas.openxmlformats.org/officeDocument/2006/relationships/hyperlink" Target="https://login.consultant.ru/link/?req=doc&amp;base=LAW&amp;n=469901&amp;dst=100041" TargetMode="External"/><Relationship Id="rId94" Type="http://schemas.openxmlformats.org/officeDocument/2006/relationships/hyperlink" Target="https://login.consultant.ru/link/?req=doc&amp;base=LAW&amp;n=427748&amp;dst=100019" TargetMode="External"/><Relationship Id="rId99" Type="http://schemas.openxmlformats.org/officeDocument/2006/relationships/hyperlink" Target="https://login.consultant.ru/link/?req=doc&amp;base=LAW&amp;n=427748&amp;dst=100022" TargetMode="External"/><Relationship Id="rId101" Type="http://schemas.openxmlformats.org/officeDocument/2006/relationships/hyperlink" Target="https://login.consultant.ru/link/?req=doc&amp;base=LAW&amp;n=468176&amp;dst=100015" TargetMode="External"/><Relationship Id="rId122" Type="http://schemas.openxmlformats.org/officeDocument/2006/relationships/hyperlink" Target="https://login.consultant.ru/link/?req=doc&amp;base=LAW&amp;n=217613&amp;dst=100008" TargetMode="External"/><Relationship Id="rId143" Type="http://schemas.openxmlformats.org/officeDocument/2006/relationships/hyperlink" Target="https://login.consultant.ru/link/?req=doc&amp;base=LAW&amp;n=469901&amp;dst=100041" TargetMode="External"/><Relationship Id="rId148" Type="http://schemas.openxmlformats.org/officeDocument/2006/relationships/hyperlink" Target="https://login.consultant.ru/link/?req=doc&amp;base=LAW&amp;n=468176&amp;dst=100042" TargetMode="External"/><Relationship Id="rId164" Type="http://schemas.openxmlformats.org/officeDocument/2006/relationships/hyperlink" Target="https://login.consultant.ru/link/?req=doc&amp;base=LAW&amp;n=469901&amp;dst=100041" TargetMode="External"/><Relationship Id="rId169" Type="http://schemas.openxmlformats.org/officeDocument/2006/relationships/hyperlink" Target="https://login.consultant.ru/link/?req=doc&amp;base=LAW&amp;n=469901&amp;dst=100041" TargetMode="External"/><Relationship Id="rId185" Type="http://schemas.openxmlformats.org/officeDocument/2006/relationships/hyperlink" Target="https://login.consultant.ru/link/?req=doc&amp;base=LAW&amp;n=427748&amp;dst=1000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39659&amp;dst=100005" TargetMode="External"/><Relationship Id="rId180" Type="http://schemas.openxmlformats.org/officeDocument/2006/relationships/hyperlink" Target="https://login.consultant.ru/link/?req=doc&amp;base=LAW&amp;n=468176&amp;dst=100059" TargetMode="External"/><Relationship Id="rId210" Type="http://schemas.openxmlformats.org/officeDocument/2006/relationships/hyperlink" Target="https://login.consultant.ru/link/?req=doc&amp;base=LAW&amp;n=469901&amp;dst=100041" TargetMode="External"/><Relationship Id="rId215" Type="http://schemas.openxmlformats.org/officeDocument/2006/relationships/hyperlink" Target="https://login.consultant.ru/link/?req=doc&amp;base=LAW&amp;n=468175&amp;dst=100068" TargetMode="External"/><Relationship Id="rId236" Type="http://schemas.openxmlformats.org/officeDocument/2006/relationships/hyperlink" Target="https://login.consultant.ru/link/?req=doc&amp;base=LAW&amp;n=469901&amp;dst=100041" TargetMode="External"/><Relationship Id="rId257" Type="http://schemas.openxmlformats.org/officeDocument/2006/relationships/hyperlink" Target="https://login.consultant.ru/link/?req=doc&amp;base=LAW&amp;n=468174&amp;dst=100008" TargetMode="External"/><Relationship Id="rId278" Type="http://schemas.openxmlformats.org/officeDocument/2006/relationships/hyperlink" Target="https://login.consultant.ru/link/?req=doc&amp;base=LAW&amp;n=468176&amp;dst=100090" TargetMode="External"/><Relationship Id="rId26" Type="http://schemas.openxmlformats.org/officeDocument/2006/relationships/hyperlink" Target="https://login.consultant.ru/link/?req=doc&amp;base=LAW&amp;n=115590&amp;dst=117" TargetMode="External"/><Relationship Id="rId231" Type="http://schemas.openxmlformats.org/officeDocument/2006/relationships/hyperlink" Target="https://login.consultant.ru/link/?req=doc&amp;base=LAW&amp;n=427748&amp;dst=100125" TargetMode="External"/><Relationship Id="rId252" Type="http://schemas.openxmlformats.org/officeDocument/2006/relationships/hyperlink" Target="https://login.consultant.ru/link/?req=doc&amp;base=LAW&amp;n=427748&amp;dst=100140" TargetMode="External"/><Relationship Id="rId273" Type="http://schemas.openxmlformats.org/officeDocument/2006/relationships/hyperlink" Target="https://login.consultant.ru/link/?req=doc&amp;base=LAW&amp;n=468176&amp;dst=100069" TargetMode="External"/><Relationship Id="rId294" Type="http://schemas.openxmlformats.org/officeDocument/2006/relationships/hyperlink" Target="https://login.consultant.ru/link/?req=doc&amp;base=LAW&amp;n=468174&amp;dst=100036" TargetMode="External"/><Relationship Id="rId308" Type="http://schemas.openxmlformats.org/officeDocument/2006/relationships/hyperlink" Target="https://login.consultant.ru/link/?req=doc&amp;base=LAW&amp;n=469898&amp;dst=100019" TargetMode="External"/><Relationship Id="rId47" Type="http://schemas.openxmlformats.org/officeDocument/2006/relationships/hyperlink" Target="https://login.consultant.ru/link/?req=doc&amp;base=LAW&amp;n=116146" TargetMode="External"/><Relationship Id="rId68" Type="http://schemas.openxmlformats.org/officeDocument/2006/relationships/hyperlink" Target="https://login.consultant.ru/link/?req=doc&amp;base=LAW&amp;n=482824&amp;dst=352" TargetMode="External"/><Relationship Id="rId89" Type="http://schemas.openxmlformats.org/officeDocument/2006/relationships/hyperlink" Target="https://login.consultant.ru/link/?req=doc&amp;base=LAW&amp;n=469901&amp;dst=100041" TargetMode="External"/><Relationship Id="rId112" Type="http://schemas.openxmlformats.org/officeDocument/2006/relationships/hyperlink" Target="https://login.consultant.ru/link/?req=doc&amp;base=LAW&amp;n=468132&amp;dst=100022" TargetMode="External"/><Relationship Id="rId133" Type="http://schemas.openxmlformats.org/officeDocument/2006/relationships/hyperlink" Target="https://login.consultant.ru/link/?req=doc&amp;base=LAW&amp;n=427748&amp;dst=100035" TargetMode="External"/><Relationship Id="rId154" Type="http://schemas.openxmlformats.org/officeDocument/2006/relationships/hyperlink" Target="https://login.consultant.ru/link/?req=doc&amp;base=LAW&amp;n=468176&amp;dst=100048" TargetMode="External"/><Relationship Id="rId175" Type="http://schemas.openxmlformats.org/officeDocument/2006/relationships/hyperlink" Target="https://login.consultant.ru/link/?req=doc&amp;base=LAW&amp;n=469901&amp;dst=100041" TargetMode="External"/><Relationship Id="rId196" Type="http://schemas.openxmlformats.org/officeDocument/2006/relationships/hyperlink" Target="https://login.consultant.ru/link/?req=doc&amp;base=LAW&amp;n=427748&amp;dst=100094" TargetMode="External"/><Relationship Id="rId200" Type="http://schemas.openxmlformats.org/officeDocument/2006/relationships/hyperlink" Target="https://login.consultant.ru/link/?req=doc&amp;base=LAW&amp;n=469901&amp;dst=100041" TargetMode="External"/><Relationship Id="rId16" Type="http://schemas.openxmlformats.org/officeDocument/2006/relationships/hyperlink" Target="https://login.consultant.ru/link/?req=doc&amp;base=LAW&amp;n=468175&amp;dst=100012" TargetMode="External"/><Relationship Id="rId221" Type="http://schemas.openxmlformats.org/officeDocument/2006/relationships/hyperlink" Target="https://login.consultant.ru/link/?req=doc&amp;base=LAW&amp;n=470055&amp;dst=100123" TargetMode="External"/><Relationship Id="rId242" Type="http://schemas.openxmlformats.org/officeDocument/2006/relationships/hyperlink" Target="https://login.consultant.ru/link/?req=doc&amp;base=LAW&amp;n=427748&amp;dst=100133" TargetMode="External"/><Relationship Id="rId263" Type="http://schemas.openxmlformats.org/officeDocument/2006/relationships/hyperlink" Target="https://login.consultant.ru/link/?req=doc&amp;base=LAW&amp;n=468174&amp;dst=100033" TargetMode="External"/><Relationship Id="rId284" Type="http://schemas.openxmlformats.org/officeDocument/2006/relationships/hyperlink" Target="https://login.consultant.ru/link/?req=doc&amp;base=LAW&amp;n=468176&amp;dst=100108" TargetMode="External"/><Relationship Id="rId37" Type="http://schemas.openxmlformats.org/officeDocument/2006/relationships/hyperlink" Target="https://login.consultant.ru/link/?req=doc&amp;base=LAW&amp;n=469897&amp;dst=100080" TargetMode="External"/><Relationship Id="rId58" Type="http://schemas.openxmlformats.org/officeDocument/2006/relationships/hyperlink" Target="https://login.consultant.ru/link/?req=doc&amp;base=LAW&amp;n=468174&amp;dst=100016" TargetMode="External"/><Relationship Id="rId79" Type="http://schemas.openxmlformats.org/officeDocument/2006/relationships/hyperlink" Target="https://login.consultant.ru/link/?req=doc&amp;base=LAW&amp;n=427748&amp;dst=100017" TargetMode="External"/><Relationship Id="rId102" Type="http://schemas.openxmlformats.org/officeDocument/2006/relationships/hyperlink" Target="https://login.consultant.ru/link/?req=doc&amp;base=LAW&amp;n=189762" TargetMode="External"/><Relationship Id="rId123" Type="http://schemas.openxmlformats.org/officeDocument/2006/relationships/hyperlink" Target="https://login.consultant.ru/link/?req=doc&amp;base=LAW&amp;n=469901&amp;dst=100041" TargetMode="External"/><Relationship Id="rId144" Type="http://schemas.openxmlformats.org/officeDocument/2006/relationships/hyperlink" Target="https://login.consultant.ru/link/?req=doc&amp;base=LAW&amp;n=427748&amp;dst=100039" TargetMode="External"/><Relationship Id="rId90" Type="http://schemas.openxmlformats.org/officeDocument/2006/relationships/hyperlink" Target="https://login.consultant.ru/link/?req=doc&amp;base=LAW&amp;n=472967&amp;dst=100013" TargetMode="External"/><Relationship Id="rId165" Type="http://schemas.openxmlformats.org/officeDocument/2006/relationships/hyperlink" Target="https://login.consultant.ru/link/?req=doc&amp;base=LAW&amp;n=427748&amp;dst=100063" TargetMode="External"/><Relationship Id="rId186" Type="http://schemas.openxmlformats.org/officeDocument/2006/relationships/hyperlink" Target="https://login.consultant.ru/link/?req=doc&amp;base=LAW&amp;n=427748&amp;dst=100078" TargetMode="External"/><Relationship Id="rId211" Type="http://schemas.openxmlformats.org/officeDocument/2006/relationships/hyperlink" Target="https://login.consultant.ru/link/?req=doc&amp;base=LAW&amp;n=469901&amp;dst=100041" TargetMode="External"/><Relationship Id="rId232" Type="http://schemas.openxmlformats.org/officeDocument/2006/relationships/hyperlink" Target="https://login.consultant.ru/link/?req=doc&amp;base=LAW&amp;n=468174&amp;dst=100023" TargetMode="External"/><Relationship Id="rId253" Type="http://schemas.openxmlformats.org/officeDocument/2006/relationships/hyperlink" Target="https://login.consultant.ru/link/?req=doc&amp;base=LAW&amp;n=469898&amp;dst=100016" TargetMode="External"/><Relationship Id="rId274" Type="http://schemas.openxmlformats.org/officeDocument/2006/relationships/hyperlink" Target="https://login.consultant.ru/link/?req=doc&amp;base=LAW&amp;n=468174&amp;dst=100035" TargetMode="External"/><Relationship Id="rId295" Type="http://schemas.openxmlformats.org/officeDocument/2006/relationships/hyperlink" Target="https://login.consultant.ru/link/?req=doc&amp;base=LAW&amp;n=469901&amp;dst=100041" TargetMode="External"/><Relationship Id="rId309" Type="http://schemas.openxmlformats.org/officeDocument/2006/relationships/hyperlink" Target="https://login.consultant.ru/link/?req=doc&amp;base=LAW&amp;n=469901&amp;dst=100041" TargetMode="External"/><Relationship Id="rId27" Type="http://schemas.openxmlformats.org/officeDocument/2006/relationships/hyperlink" Target="https://login.consultant.ru/link/?req=doc&amp;base=LAW&amp;n=469901&amp;dst=100040" TargetMode="External"/><Relationship Id="rId48" Type="http://schemas.openxmlformats.org/officeDocument/2006/relationships/hyperlink" Target="https://login.consultant.ru/link/?req=doc&amp;base=LAW&amp;n=115577&amp;dst=100010" TargetMode="External"/><Relationship Id="rId69" Type="http://schemas.openxmlformats.org/officeDocument/2006/relationships/hyperlink" Target="https://login.consultant.ru/link/?req=doc&amp;base=LAW&amp;n=482824&amp;dst=354" TargetMode="External"/><Relationship Id="rId113" Type="http://schemas.openxmlformats.org/officeDocument/2006/relationships/hyperlink" Target="https://login.consultant.ru/link/?req=doc&amp;base=LAW&amp;n=468132&amp;dst=100022" TargetMode="External"/><Relationship Id="rId134" Type="http://schemas.openxmlformats.org/officeDocument/2006/relationships/hyperlink" Target="https://login.consultant.ru/link/?req=doc&amp;base=LAW&amp;n=427748&amp;dst=100037" TargetMode="External"/><Relationship Id="rId80" Type="http://schemas.openxmlformats.org/officeDocument/2006/relationships/hyperlink" Target="https://login.consultant.ru/link/?req=doc&amp;base=LAW&amp;n=469901&amp;dst=100041" TargetMode="External"/><Relationship Id="rId155" Type="http://schemas.openxmlformats.org/officeDocument/2006/relationships/hyperlink" Target="https://login.consultant.ru/link/?req=doc&amp;base=LAW&amp;n=468176&amp;dst=100050" TargetMode="External"/><Relationship Id="rId176" Type="http://schemas.openxmlformats.org/officeDocument/2006/relationships/hyperlink" Target="https://login.consultant.ru/link/?req=doc&amp;base=LAW&amp;n=468175&amp;dst=100050" TargetMode="External"/><Relationship Id="rId197" Type="http://schemas.openxmlformats.org/officeDocument/2006/relationships/hyperlink" Target="https://login.consultant.ru/link/?req=doc&amp;base=LAW&amp;n=469901&amp;dst=100041" TargetMode="External"/><Relationship Id="rId201" Type="http://schemas.openxmlformats.org/officeDocument/2006/relationships/hyperlink" Target="https://login.consultant.ru/link/?req=doc&amp;base=LAW&amp;n=469901&amp;dst=100041" TargetMode="External"/><Relationship Id="rId222" Type="http://schemas.openxmlformats.org/officeDocument/2006/relationships/hyperlink" Target="https://login.consultant.ru/link/?req=doc&amp;base=LAW&amp;n=468175&amp;dst=100072" TargetMode="External"/><Relationship Id="rId243" Type="http://schemas.openxmlformats.org/officeDocument/2006/relationships/hyperlink" Target="https://login.consultant.ru/link/?req=doc&amp;base=LAW&amp;n=469898&amp;dst=100013" TargetMode="External"/><Relationship Id="rId264" Type="http://schemas.openxmlformats.org/officeDocument/2006/relationships/hyperlink" Target="https://login.consultant.ru/link/?req=doc&amp;base=LAW&amp;n=468176&amp;dst=100065" TargetMode="External"/><Relationship Id="rId285" Type="http://schemas.openxmlformats.org/officeDocument/2006/relationships/hyperlink" Target="https://login.consultant.ru/link/?req=doc&amp;base=LAW&amp;n=468176&amp;dst=100115" TargetMode="External"/><Relationship Id="rId17" Type="http://schemas.openxmlformats.org/officeDocument/2006/relationships/hyperlink" Target="https://login.consultant.ru/link/?req=doc&amp;base=LAW&amp;n=468132&amp;dst=100014" TargetMode="External"/><Relationship Id="rId38" Type="http://schemas.openxmlformats.org/officeDocument/2006/relationships/hyperlink" Target="https://login.consultant.ru/link/?req=doc&amp;base=LAW&amp;n=115590&amp;dst=100007" TargetMode="External"/><Relationship Id="rId59" Type="http://schemas.openxmlformats.org/officeDocument/2006/relationships/hyperlink" Target="https://login.consultant.ru/link/?req=doc&amp;base=LAW&amp;n=469894&amp;dst=100011" TargetMode="External"/><Relationship Id="rId103" Type="http://schemas.openxmlformats.org/officeDocument/2006/relationships/hyperlink" Target="https://login.consultant.ru/link/?req=doc&amp;base=LAW&amp;n=468132&amp;dst=100018" TargetMode="External"/><Relationship Id="rId124" Type="http://schemas.openxmlformats.org/officeDocument/2006/relationships/hyperlink" Target="https://login.consultant.ru/link/?req=doc&amp;base=LAW&amp;n=468175&amp;dst=100026" TargetMode="External"/><Relationship Id="rId310" Type="http://schemas.openxmlformats.org/officeDocument/2006/relationships/hyperlink" Target="https://login.consultant.ru/link/?req=doc&amp;base=LAW&amp;n=469901&amp;dst=100041" TargetMode="External"/><Relationship Id="rId70" Type="http://schemas.openxmlformats.org/officeDocument/2006/relationships/hyperlink" Target="https://login.consultant.ru/link/?req=doc&amp;base=LAW&amp;n=469894&amp;dst=100012" TargetMode="External"/><Relationship Id="rId91" Type="http://schemas.openxmlformats.org/officeDocument/2006/relationships/hyperlink" Target="https://login.consultant.ru/link/?req=doc&amp;base=LAW&amp;n=469901&amp;dst=100041" TargetMode="External"/><Relationship Id="rId145" Type="http://schemas.openxmlformats.org/officeDocument/2006/relationships/hyperlink" Target="https://login.consultant.ru/link/?req=doc&amp;base=LAW&amp;n=468176&amp;dst=100038" TargetMode="External"/><Relationship Id="rId166" Type="http://schemas.openxmlformats.org/officeDocument/2006/relationships/hyperlink" Target="https://login.consultant.ru/link/?req=doc&amp;base=LAW&amp;n=469901&amp;dst=100041" TargetMode="External"/><Relationship Id="rId187" Type="http://schemas.openxmlformats.org/officeDocument/2006/relationships/hyperlink" Target="https://login.consultant.ru/link/?req=doc&amp;base=LAW&amp;n=468175&amp;dst=100056" TargetMode="External"/><Relationship Id="rId1" Type="http://schemas.openxmlformats.org/officeDocument/2006/relationships/styles" Target="styles.xml"/><Relationship Id="rId212" Type="http://schemas.openxmlformats.org/officeDocument/2006/relationships/hyperlink" Target="https://login.consultant.ru/link/?req=doc&amp;base=LAW&amp;n=427748&amp;dst=100110" TargetMode="External"/><Relationship Id="rId233" Type="http://schemas.openxmlformats.org/officeDocument/2006/relationships/hyperlink" Target="https://login.consultant.ru/link/?req=doc&amp;base=LAW&amp;n=468175&amp;dst=100077" TargetMode="External"/><Relationship Id="rId254" Type="http://schemas.openxmlformats.org/officeDocument/2006/relationships/hyperlink" Target="https://login.consultant.ru/link/?req=doc&amp;base=LAW&amp;n=469901&amp;dst=100041" TargetMode="External"/><Relationship Id="rId28" Type="http://schemas.openxmlformats.org/officeDocument/2006/relationships/hyperlink" Target="https://login.consultant.ru/link/?req=doc&amp;base=LAW&amp;n=451755&amp;dst=100026" TargetMode="External"/><Relationship Id="rId49" Type="http://schemas.openxmlformats.org/officeDocument/2006/relationships/hyperlink" Target="https://login.consultant.ru/link/?req=doc&amp;base=LAW&amp;n=147336&amp;dst=100034" TargetMode="External"/><Relationship Id="rId114" Type="http://schemas.openxmlformats.org/officeDocument/2006/relationships/hyperlink" Target="https://login.consultant.ru/link/?req=doc&amp;base=LAW&amp;n=468176&amp;dst=100016" TargetMode="External"/><Relationship Id="rId275" Type="http://schemas.openxmlformats.org/officeDocument/2006/relationships/hyperlink" Target="https://login.consultant.ru/link/?req=doc&amp;base=LAW&amp;n=468176&amp;dst=100071" TargetMode="External"/><Relationship Id="rId296" Type="http://schemas.openxmlformats.org/officeDocument/2006/relationships/hyperlink" Target="https://login.consultant.ru/link/?req=doc&amp;base=LAW&amp;n=468176&amp;dst=100136" TargetMode="External"/><Relationship Id="rId300" Type="http://schemas.openxmlformats.org/officeDocument/2006/relationships/hyperlink" Target="https://login.consultant.ru/link/?req=doc&amp;base=LAW&amp;n=427748&amp;dst=100183" TargetMode="External"/><Relationship Id="rId60" Type="http://schemas.openxmlformats.org/officeDocument/2006/relationships/hyperlink" Target="https://login.consultant.ru/link/?req=doc&amp;base=LAW&amp;n=468175&amp;dst=100012" TargetMode="External"/><Relationship Id="rId81" Type="http://schemas.openxmlformats.org/officeDocument/2006/relationships/hyperlink" Target="https://login.consultant.ru/link/?req=doc&amp;base=LAW&amp;n=470055&amp;dst=100018" TargetMode="External"/><Relationship Id="rId135" Type="http://schemas.openxmlformats.org/officeDocument/2006/relationships/hyperlink" Target="https://login.consultant.ru/link/?req=doc&amp;base=LAW&amp;n=468175&amp;dst=100027" TargetMode="External"/><Relationship Id="rId156" Type="http://schemas.openxmlformats.org/officeDocument/2006/relationships/hyperlink" Target="https://login.consultant.ru/link/?req=doc&amp;base=LAW&amp;n=468176&amp;dst=100052" TargetMode="External"/><Relationship Id="rId177" Type="http://schemas.openxmlformats.org/officeDocument/2006/relationships/hyperlink" Target="https://login.consultant.ru/link/?req=doc&amp;base=LAW&amp;n=469901&amp;dst=100041" TargetMode="External"/><Relationship Id="rId198" Type="http://schemas.openxmlformats.org/officeDocument/2006/relationships/hyperlink" Target="https://login.consultant.ru/link/?req=doc&amp;base=LAW&amp;n=468175&amp;dst=100064" TargetMode="External"/><Relationship Id="rId202" Type="http://schemas.openxmlformats.org/officeDocument/2006/relationships/hyperlink" Target="https://login.consultant.ru/link/?req=doc&amp;base=LAW&amp;n=468175&amp;dst=100065" TargetMode="External"/><Relationship Id="rId223" Type="http://schemas.openxmlformats.org/officeDocument/2006/relationships/hyperlink" Target="https://login.consultant.ru/link/?req=doc&amp;base=LAW&amp;n=427748&amp;dst=100124" TargetMode="External"/><Relationship Id="rId244" Type="http://schemas.openxmlformats.org/officeDocument/2006/relationships/hyperlink" Target="https://login.consultant.ru/link/?req=doc&amp;base=LAW&amp;n=469901&amp;dst=100041" TargetMode="External"/><Relationship Id="rId18" Type="http://schemas.openxmlformats.org/officeDocument/2006/relationships/hyperlink" Target="https://login.consultant.ru/link/?req=doc&amp;base=LAW&amp;n=163341&amp;dst=100037" TargetMode="External"/><Relationship Id="rId39" Type="http://schemas.openxmlformats.org/officeDocument/2006/relationships/hyperlink" Target="https://login.consultant.ru/link/?req=doc&amp;base=LAW&amp;n=115590&amp;dst=1" TargetMode="External"/><Relationship Id="rId265" Type="http://schemas.openxmlformats.org/officeDocument/2006/relationships/hyperlink" Target="https://login.consultant.ru/link/?req=doc&amp;base=LAW&amp;n=427748&amp;dst=100147" TargetMode="External"/><Relationship Id="rId286" Type="http://schemas.openxmlformats.org/officeDocument/2006/relationships/hyperlink" Target="https://login.consultant.ru/link/?req=doc&amp;base=LAW&amp;n=468176&amp;dst=100117" TargetMode="External"/><Relationship Id="rId50" Type="http://schemas.openxmlformats.org/officeDocument/2006/relationships/hyperlink" Target="https://login.consultant.ru/link/?req=doc&amp;base=LAW&amp;n=115590&amp;dst=3" TargetMode="External"/><Relationship Id="rId104" Type="http://schemas.openxmlformats.org/officeDocument/2006/relationships/hyperlink" Target="https://login.consultant.ru/link/?req=doc&amp;base=LAW&amp;n=432713" TargetMode="External"/><Relationship Id="rId125" Type="http://schemas.openxmlformats.org/officeDocument/2006/relationships/hyperlink" Target="https://login.consultant.ru/link/?req=doc&amp;base=LAW&amp;n=427748&amp;dst=100026" TargetMode="External"/><Relationship Id="rId146" Type="http://schemas.openxmlformats.org/officeDocument/2006/relationships/hyperlink" Target="https://login.consultant.ru/link/?req=doc&amp;base=LAW&amp;n=427748&amp;dst=100045" TargetMode="External"/><Relationship Id="rId167" Type="http://schemas.openxmlformats.org/officeDocument/2006/relationships/hyperlink" Target="https://login.consultant.ru/link/?req=doc&amp;base=LAW&amp;n=468175&amp;dst=100038" TargetMode="External"/><Relationship Id="rId188" Type="http://schemas.openxmlformats.org/officeDocument/2006/relationships/hyperlink" Target="https://login.consultant.ru/link/?req=doc&amp;base=LAW&amp;n=427748&amp;dst=100082" TargetMode="External"/><Relationship Id="rId311" Type="http://schemas.openxmlformats.org/officeDocument/2006/relationships/hyperlink" Target="https://login.consultant.ru/link/?req=doc&amp;base=LAW&amp;n=469901&amp;dst=100041" TargetMode="External"/><Relationship Id="rId71" Type="http://schemas.openxmlformats.org/officeDocument/2006/relationships/hyperlink" Target="https://login.consultant.ru/link/?req=doc&amp;base=LAW&amp;n=455411&amp;dst=100016" TargetMode="External"/><Relationship Id="rId92" Type="http://schemas.openxmlformats.org/officeDocument/2006/relationships/hyperlink" Target="https://login.consultant.ru/link/?req=doc&amp;base=LAW&amp;n=469894&amp;dst=100014" TargetMode="External"/><Relationship Id="rId213" Type="http://schemas.openxmlformats.org/officeDocument/2006/relationships/hyperlink" Target="https://login.consultant.ru/link/?req=doc&amp;base=LAW&amp;n=470055&amp;dst=100266" TargetMode="External"/><Relationship Id="rId234" Type="http://schemas.openxmlformats.org/officeDocument/2006/relationships/hyperlink" Target="https://login.consultant.ru/link/?req=doc&amp;base=LAW&amp;n=468174&amp;dst=10002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9899&amp;dst=100010" TargetMode="External"/><Relationship Id="rId255" Type="http://schemas.openxmlformats.org/officeDocument/2006/relationships/hyperlink" Target="https://login.consultant.ru/link/?req=doc&amp;base=LAW&amp;n=468174&amp;dst=100026" TargetMode="External"/><Relationship Id="rId276" Type="http://schemas.openxmlformats.org/officeDocument/2006/relationships/hyperlink" Target="https://login.consultant.ru/link/?req=doc&amp;base=LAW&amp;n=468176&amp;dst=100080" TargetMode="External"/><Relationship Id="rId297" Type="http://schemas.openxmlformats.org/officeDocument/2006/relationships/hyperlink" Target="https://login.consultant.ru/link/?req=doc&amp;base=LAW&amp;n=468176&amp;dst=100138" TargetMode="External"/><Relationship Id="rId40" Type="http://schemas.openxmlformats.org/officeDocument/2006/relationships/hyperlink" Target="https://login.consultant.ru/link/?req=doc&amp;base=LAW&amp;n=115590&amp;dst=100016" TargetMode="External"/><Relationship Id="rId115" Type="http://schemas.openxmlformats.org/officeDocument/2006/relationships/hyperlink" Target="https://login.consultant.ru/link/?req=doc&amp;base=LAW&amp;n=427748&amp;dst=100025" TargetMode="External"/><Relationship Id="rId136" Type="http://schemas.openxmlformats.org/officeDocument/2006/relationships/hyperlink" Target="https://login.consultant.ru/link/?req=doc&amp;base=LAW&amp;n=470055&amp;dst=100180" TargetMode="External"/><Relationship Id="rId157" Type="http://schemas.openxmlformats.org/officeDocument/2006/relationships/hyperlink" Target="https://login.consultant.ru/link/?req=doc&amp;base=LAW&amp;n=470055&amp;dst=100183" TargetMode="External"/><Relationship Id="rId178" Type="http://schemas.openxmlformats.org/officeDocument/2006/relationships/hyperlink" Target="https://login.consultant.ru/link/?req=doc&amp;base=LAW&amp;n=468175&amp;dst=100051" TargetMode="External"/><Relationship Id="rId301" Type="http://schemas.openxmlformats.org/officeDocument/2006/relationships/hyperlink" Target="https://login.consultant.ru/link/?req=doc&amp;base=LAW&amp;n=468176&amp;dst=100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24366</Words>
  <Characters>138888</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Амосова Алена Андреевна</dc:creator>
  <cp:lastModifiedBy>Амосова Алена Андреевна</cp:lastModifiedBy>
  <cp:revision>1</cp:revision>
  <cp:lastPrinted>2024-10-15T08:35:00Z</cp:lastPrinted>
  <dcterms:created xsi:type="dcterms:W3CDTF">2024-10-15T08:34:00Z</dcterms:created>
  <dcterms:modified xsi:type="dcterms:W3CDTF">2024-10-15T08:50:00Z</dcterms:modified>
</cp:coreProperties>
</file>